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3DCE24">
      <w:pPr>
        <w:adjustRightInd w:val="0"/>
        <w:snapToGrid w:val="0"/>
        <w:spacing w:after="0" w:line="360" w:lineRule="auto"/>
        <w:rPr>
          <w:rFonts w:ascii="Times New Roman" w:hAnsi="Times New Roman" w:cs="Times New Roman"/>
          <w:b/>
          <w:sz w:val="20"/>
          <w:szCs w:val="20"/>
        </w:rPr>
      </w:pPr>
      <w:r>
        <w:rPr>
          <w:rFonts w:ascii="Times New Roman" w:hAnsi="Times New Roman" w:cs="Times New Roman"/>
          <w:b/>
          <w:sz w:val="20"/>
          <w:szCs w:val="20"/>
        </w:rPr>
        <w:t>Table S1.</w:t>
      </w:r>
      <w:r>
        <w:rPr>
          <w:rFonts w:hint="eastAsia" w:ascii="Times New Roman" w:hAnsi="Times New Roman" w:cs="Times New Roman"/>
          <w:b/>
          <w:sz w:val="20"/>
          <w:szCs w:val="20"/>
        </w:rPr>
        <w:t xml:space="preserve"> The datasets of the studied projects</w:t>
      </w:r>
    </w:p>
    <w:p w14:paraId="28C16DAD">
      <w:pPr>
        <w:adjustRightInd w:val="0"/>
        <w:snapToGrid w:val="0"/>
        <w:spacing w:after="0" w:line="360" w:lineRule="auto"/>
        <w:rPr>
          <w:rFonts w:ascii="Times New Roman" w:hAnsi="Times New Roman" w:cs="Times New Roman"/>
          <w:b/>
          <w:sz w:val="20"/>
          <w:szCs w:val="20"/>
        </w:rPr>
      </w:pP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81"/>
        <w:gridCol w:w="4333"/>
        <w:gridCol w:w="4102"/>
      </w:tblGrid>
      <w:tr w14:paraId="49980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1" w:type="pct"/>
            <w:tcBorders>
              <w:top w:val="single" w:color="000000" w:sz="12" w:space="0"/>
              <w:left w:val="nil"/>
              <w:bottom w:val="single" w:color="000000" w:sz="4" w:space="0"/>
              <w:right w:val="nil"/>
              <w:tl2br w:val="nil"/>
            </w:tcBorders>
            <w:shd w:val="clear" w:color="auto" w:fill="FFFFFF"/>
          </w:tcPr>
          <w:p w14:paraId="31025C5E">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eastAsia" w:ascii="Times New Roman" w:hAnsi="Times New Roman" w:cs="Times New Roman"/>
                <w:bCs/>
                <w:color w:val="000000"/>
                <w:sz w:val="20"/>
                <w:szCs w:val="20"/>
              </w:rPr>
              <w:t>Project category</w:t>
            </w:r>
          </w:p>
        </w:tc>
        <w:tc>
          <w:tcPr>
            <w:tcW w:w="1966" w:type="pct"/>
            <w:tcBorders>
              <w:top w:val="single" w:color="000000" w:sz="12" w:space="0"/>
              <w:left w:val="nil"/>
              <w:bottom w:val="single" w:color="000000" w:sz="4" w:space="0"/>
              <w:right w:val="nil"/>
            </w:tcBorders>
            <w:shd w:val="clear" w:color="auto" w:fill="FFFFFF"/>
          </w:tcPr>
          <w:p w14:paraId="2469CB3B">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eastAsia" w:ascii="Times New Roman" w:hAnsi="Times New Roman" w:cs="Times New Roman"/>
                <w:bCs/>
                <w:color w:val="000000"/>
                <w:sz w:val="20"/>
                <w:szCs w:val="20"/>
              </w:rPr>
              <w:t>Dataset reference</w:t>
            </w:r>
          </w:p>
        </w:tc>
        <w:tc>
          <w:tcPr>
            <w:tcW w:w="1861" w:type="pct"/>
            <w:tcBorders>
              <w:top w:val="single" w:color="000000" w:sz="12" w:space="0"/>
              <w:left w:val="nil"/>
              <w:bottom w:val="single" w:color="000000" w:sz="4" w:space="0"/>
              <w:right w:val="nil"/>
            </w:tcBorders>
            <w:shd w:val="clear" w:color="auto" w:fill="FFFFFF"/>
          </w:tcPr>
          <w:p w14:paraId="0C7F8FED">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eastAsia" w:ascii="Times New Roman" w:hAnsi="Times New Roman" w:cs="Times New Roman"/>
                <w:bCs/>
                <w:color w:val="000000"/>
                <w:sz w:val="20"/>
                <w:szCs w:val="20"/>
              </w:rPr>
              <w:t>Note</w:t>
            </w:r>
          </w:p>
        </w:tc>
      </w:tr>
      <w:tr w14:paraId="5DB94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1" w:type="pct"/>
            <w:tcBorders>
              <w:top w:val="single" w:color="000000" w:sz="4" w:space="0"/>
              <w:left w:val="nil"/>
              <w:bottom w:val="nil"/>
              <w:right w:val="nil"/>
            </w:tcBorders>
            <w:shd w:val="clear" w:color="auto" w:fill="FFFFFF"/>
          </w:tcPr>
          <w:p w14:paraId="439098CB">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eastAsia" w:ascii="Times New Roman" w:hAnsi="Times New Roman" w:cs="Times New Roman"/>
                <w:bCs/>
                <w:color w:val="000000"/>
                <w:sz w:val="20"/>
                <w:szCs w:val="20"/>
              </w:rPr>
              <w:t>Railway, bridge, stadium, and mixed projects</w:t>
            </w:r>
          </w:p>
        </w:tc>
        <w:tc>
          <w:tcPr>
            <w:tcW w:w="1966" w:type="pct"/>
            <w:tcBorders>
              <w:top w:val="single" w:color="000000" w:sz="4" w:space="0"/>
              <w:left w:val="nil"/>
              <w:bottom w:val="nil"/>
              <w:right w:val="nil"/>
            </w:tcBorders>
            <w:shd w:val="clear" w:color="auto" w:fill="FFFFFF"/>
          </w:tcPr>
          <w:p w14:paraId="292ED98F">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default" w:ascii="Times New Roman" w:hAnsi="Times New Roman" w:cs="Times New Roman"/>
                <w:bCs/>
                <w:color w:val="000000"/>
                <w:sz w:val="20"/>
                <w:szCs w:val="20"/>
              </w:rPr>
              <w:t>Custer S, Dreher A, Elston TB, et al. (2023) Tracking Chinese Development Finance: An Application of AidData’s TUFF 2.0 Methodology. Williamsburg, VA.</w:t>
            </w:r>
          </w:p>
          <w:p w14:paraId="10E55200">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p>
        </w:tc>
        <w:tc>
          <w:tcPr>
            <w:tcW w:w="1861" w:type="pct"/>
            <w:tcBorders>
              <w:top w:val="single" w:color="000000" w:sz="4" w:space="0"/>
              <w:left w:val="nil"/>
              <w:bottom w:val="nil"/>
              <w:right w:val="nil"/>
            </w:tcBorders>
            <w:shd w:val="clear" w:color="auto" w:fill="FFFFFF"/>
          </w:tcPr>
          <w:p w14:paraId="55530586">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default" w:ascii="Times New Roman" w:hAnsi="Times New Roman" w:cs="Times New Roman"/>
                <w:bCs/>
                <w:color w:val="000000"/>
                <w:sz w:val="20"/>
                <w:szCs w:val="20"/>
              </w:rPr>
              <w:t>Aiddata 3.0 is one of the most comprehensive databases covering projects supported by loans and grants from official sector institutions in China</w:t>
            </w:r>
            <w:r>
              <w:rPr>
                <w:rFonts w:hint="eastAsia" w:ascii="Times New Roman" w:hAnsi="Times New Roman" w:cs="Times New Roman"/>
                <w:bCs/>
                <w:color w:val="000000"/>
                <w:sz w:val="20"/>
                <w:szCs w:val="20"/>
              </w:rPr>
              <w:t>. This dataset includes bridge, stadium, and mixed projects, but most port and industrial parks are enterprise-invested and not fully covered.</w:t>
            </w:r>
            <w:r>
              <w:rPr>
                <w:rFonts w:hint="default" w:ascii="Times New Roman" w:hAnsi="Times New Roman" w:cs="Times New Roman"/>
                <w:bCs/>
                <w:color w:val="000000"/>
                <w:sz w:val="20"/>
                <w:szCs w:val="20"/>
              </w:rPr>
              <w:t xml:space="preserve">  </w:t>
            </w:r>
          </w:p>
        </w:tc>
      </w:tr>
      <w:tr w14:paraId="4C13F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1" w:type="pct"/>
            <w:tcBorders>
              <w:top w:val="nil"/>
              <w:left w:val="nil"/>
              <w:bottom w:val="nil"/>
              <w:right w:val="nil"/>
            </w:tcBorders>
            <w:shd w:val="clear" w:color="auto" w:fill="FFFFFF"/>
          </w:tcPr>
          <w:p w14:paraId="32AFE72E">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eastAsia" w:ascii="Times New Roman" w:hAnsi="Times New Roman" w:cs="Times New Roman"/>
                <w:bCs/>
                <w:color w:val="000000"/>
                <w:sz w:val="20"/>
                <w:szCs w:val="20"/>
              </w:rPr>
              <w:t>Port</w:t>
            </w:r>
          </w:p>
        </w:tc>
        <w:tc>
          <w:tcPr>
            <w:tcW w:w="1966" w:type="pct"/>
            <w:tcBorders>
              <w:top w:val="nil"/>
              <w:left w:val="nil"/>
              <w:bottom w:val="nil"/>
              <w:right w:val="nil"/>
            </w:tcBorders>
            <w:shd w:val="clear" w:color="auto" w:fill="FFFFFF"/>
          </w:tcPr>
          <w:p w14:paraId="47667AAA">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default" w:ascii="Times New Roman" w:hAnsi="Times New Roman" w:cs="Times New Roman"/>
                <w:bCs/>
                <w:color w:val="000000"/>
                <w:sz w:val="20"/>
                <w:szCs w:val="20"/>
              </w:rPr>
              <w:t>Man CY and Palmer DA (2022) Geo-mapping databases of the Belt and Road Initiative. HK, China.</w:t>
            </w:r>
          </w:p>
        </w:tc>
        <w:tc>
          <w:tcPr>
            <w:tcW w:w="1861" w:type="pct"/>
            <w:tcBorders>
              <w:top w:val="nil"/>
              <w:left w:val="nil"/>
              <w:bottom w:val="nil"/>
              <w:right w:val="nil"/>
            </w:tcBorders>
            <w:shd w:val="clear" w:color="auto" w:fill="FFFFFF"/>
          </w:tcPr>
          <w:p w14:paraId="3C0A4C40">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eastAsia" w:ascii="Times New Roman" w:hAnsi="Times New Roman" w:cs="Times New Roman"/>
                <w:bCs/>
                <w:color w:val="000000"/>
                <w:sz w:val="20"/>
                <w:szCs w:val="20"/>
              </w:rPr>
              <w:t>Ports without a certain investment amount were excluded.</w:t>
            </w:r>
          </w:p>
        </w:tc>
      </w:tr>
      <w:tr w14:paraId="7BDD1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1" w:type="pct"/>
            <w:tcBorders>
              <w:top w:val="nil"/>
              <w:left w:val="nil"/>
              <w:bottom w:val="single" w:color="000000" w:sz="12" w:space="0"/>
              <w:right w:val="nil"/>
            </w:tcBorders>
            <w:shd w:val="clear" w:color="auto" w:fill="FFFFFF"/>
          </w:tcPr>
          <w:p w14:paraId="68A2D60A">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eastAsia" w:ascii="Times New Roman" w:hAnsi="Times New Roman" w:cs="Times New Roman"/>
                <w:bCs/>
                <w:color w:val="000000"/>
                <w:sz w:val="20"/>
                <w:szCs w:val="20"/>
              </w:rPr>
              <w:t>Industrial park</w:t>
            </w:r>
          </w:p>
        </w:tc>
        <w:tc>
          <w:tcPr>
            <w:tcW w:w="1966" w:type="pct"/>
            <w:tcBorders>
              <w:top w:val="nil"/>
              <w:left w:val="nil"/>
              <w:bottom w:val="single" w:color="000000" w:sz="12" w:space="0"/>
              <w:right w:val="nil"/>
            </w:tcBorders>
            <w:shd w:val="clear" w:color="auto" w:fill="FFFFFF"/>
          </w:tcPr>
          <w:p w14:paraId="261C1D24">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default" w:ascii="Times New Roman" w:hAnsi="Times New Roman" w:cs="Times New Roman"/>
                <w:bCs/>
                <w:color w:val="000000"/>
                <w:sz w:val="20"/>
                <w:szCs w:val="20"/>
              </w:rPr>
              <w:t>the Overseas Industrial Park Information Service Platform of the China Council for the Promotion of International Trade (CCPIT) (https://oip.ccpit.org/)</w:t>
            </w:r>
            <w:r>
              <w:rPr>
                <w:rFonts w:hint="eastAsia" w:ascii="Times New Roman" w:hAnsi="Times New Roman" w:cs="Times New Roman"/>
                <w:bCs/>
                <w:color w:val="000000"/>
                <w:sz w:val="20"/>
                <w:szCs w:val="20"/>
              </w:rPr>
              <w:t>.</w:t>
            </w:r>
            <w:r>
              <w:rPr>
                <w:rFonts w:hint="default" w:ascii="Times New Roman" w:hAnsi="Times New Roman" w:cs="Times New Roman"/>
                <w:bCs/>
                <w:color w:val="000000"/>
                <w:sz w:val="20"/>
                <w:szCs w:val="20"/>
              </w:rPr>
              <w:t xml:space="preserve">  </w:t>
            </w:r>
          </w:p>
        </w:tc>
        <w:tc>
          <w:tcPr>
            <w:tcW w:w="1861" w:type="pct"/>
            <w:tcBorders>
              <w:top w:val="nil"/>
              <w:left w:val="nil"/>
              <w:bottom w:val="single" w:color="000000" w:sz="12" w:space="0"/>
              <w:right w:val="nil"/>
            </w:tcBorders>
            <w:shd w:val="clear" w:color="auto" w:fill="FFFFFF"/>
          </w:tcPr>
          <w:p w14:paraId="0A39BD24">
            <w:pPr>
              <w:keepNext w:val="0"/>
              <w:keepLines w:val="0"/>
              <w:widowControl/>
              <w:suppressLineNumbers w:val="0"/>
              <w:adjustRightInd w:val="0"/>
              <w:snapToGrid w:val="0"/>
              <w:spacing w:before="0" w:beforeAutospacing="0" w:after="0" w:afterAutospacing="0" w:line="360" w:lineRule="auto"/>
              <w:ind w:left="0" w:right="0"/>
              <w:rPr>
                <w:rFonts w:hint="default" w:ascii="Times New Roman" w:hAnsi="Times New Roman" w:cs="Times New Roman"/>
                <w:bCs/>
                <w:color w:val="000000"/>
                <w:sz w:val="20"/>
                <w:szCs w:val="20"/>
              </w:rPr>
            </w:pPr>
            <w:r>
              <w:rPr>
                <w:rFonts w:hint="eastAsia" w:ascii="Times New Roman" w:hAnsi="Times New Roman" w:cs="Times New Roman"/>
                <w:bCs/>
                <w:color w:val="000000"/>
                <w:sz w:val="20"/>
                <w:szCs w:val="20"/>
              </w:rPr>
              <w:t xml:space="preserve">The website initially listing 83 parks. </w:t>
            </w:r>
            <w:r>
              <w:rPr>
                <w:rFonts w:hint="default" w:ascii="Times New Roman" w:hAnsi="Times New Roman" w:cs="Times New Roman"/>
                <w:bCs/>
                <w:color w:val="000000"/>
                <w:sz w:val="20"/>
                <w:szCs w:val="20"/>
              </w:rPr>
              <w:t>After excluding agriculture, forest, and fishery parks and</w:t>
            </w:r>
            <w:r>
              <w:rPr>
                <w:rFonts w:hint="eastAsia" w:ascii="Times New Roman" w:hAnsi="Times New Roman" w:cs="Times New Roman"/>
                <w:bCs/>
                <w:color w:val="000000"/>
                <w:sz w:val="20"/>
                <w:szCs w:val="20"/>
              </w:rPr>
              <w:t xml:space="preserve"> </w:t>
            </w:r>
            <w:r>
              <w:rPr>
                <w:rFonts w:hint="default" w:ascii="Times New Roman" w:hAnsi="Times New Roman" w:cs="Times New Roman"/>
                <w:bCs/>
                <w:color w:val="000000"/>
                <w:sz w:val="20"/>
                <w:szCs w:val="20"/>
              </w:rPr>
              <w:t>incomplete parks</w:t>
            </w:r>
            <w:r>
              <w:rPr>
                <w:rFonts w:hint="eastAsia" w:ascii="Times New Roman" w:hAnsi="Times New Roman" w:cs="Times New Roman"/>
                <w:bCs/>
                <w:color w:val="000000"/>
                <w:sz w:val="20"/>
                <w:szCs w:val="20"/>
              </w:rPr>
              <w:t xml:space="preserve"> and parks without effect reviews</w:t>
            </w:r>
            <w:r>
              <w:rPr>
                <w:rFonts w:hint="default" w:ascii="Times New Roman" w:hAnsi="Times New Roman" w:cs="Times New Roman"/>
                <w:bCs/>
                <w:color w:val="000000"/>
                <w:sz w:val="20"/>
                <w:szCs w:val="20"/>
              </w:rPr>
              <w:t xml:space="preserve">, </w:t>
            </w:r>
            <w:r>
              <w:rPr>
                <w:rFonts w:hint="eastAsia" w:ascii="Times New Roman" w:hAnsi="Times New Roman" w:cs="Times New Roman"/>
                <w:bCs/>
                <w:color w:val="000000"/>
                <w:sz w:val="20"/>
                <w:szCs w:val="20"/>
              </w:rPr>
              <w:t>49</w:t>
            </w:r>
            <w:r>
              <w:rPr>
                <w:rFonts w:hint="default" w:ascii="Times New Roman" w:hAnsi="Times New Roman" w:cs="Times New Roman"/>
                <w:bCs/>
                <w:color w:val="000000"/>
                <w:sz w:val="20"/>
                <w:szCs w:val="20"/>
              </w:rPr>
              <w:t xml:space="preserve"> industrial parks were included.</w:t>
            </w:r>
          </w:p>
        </w:tc>
      </w:tr>
    </w:tbl>
    <w:p w14:paraId="1F7D6F0E">
      <w:pPr>
        <w:adjustRightInd w:val="0"/>
        <w:snapToGrid w:val="0"/>
        <w:spacing w:after="0" w:line="360" w:lineRule="auto"/>
        <w:rPr>
          <w:rFonts w:ascii="Times New Roman" w:hAnsi="Times New Roman" w:cs="Times New Roman"/>
          <w:bCs/>
          <w:sz w:val="20"/>
          <w:szCs w:val="20"/>
        </w:rPr>
      </w:pPr>
    </w:p>
    <w:p w14:paraId="41BAE8D5">
      <w:pPr>
        <w:spacing w:after="0" w:line="240" w:lineRule="auto"/>
        <w:rPr>
          <w:rFonts w:ascii="Times New Roman" w:hAnsi="Times New Roman" w:cs="Times New Roman"/>
          <w:b/>
          <w:sz w:val="20"/>
          <w:szCs w:val="20"/>
        </w:rPr>
      </w:pPr>
    </w:p>
    <w:p w14:paraId="0DE83691">
      <w:pPr>
        <w:rPr>
          <w:rFonts w:ascii="Times New Roman" w:hAnsi="Times New Roman"/>
          <w:sz w:val="20"/>
          <w:szCs w:val="20"/>
        </w:rPr>
      </w:pPr>
      <w:r>
        <w:rPr>
          <w:rFonts w:ascii="Times New Roman" w:hAnsi="Times New Roman"/>
          <w:sz w:val="20"/>
          <w:szCs w:val="20"/>
        </w:rPr>
        <w:t xml:space="preserve">Table </w:t>
      </w:r>
      <w:r>
        <w:rPr>
          <w:rFonts w:hint="eastAsia" w:ascii="Times New Roman" w:hAnsi="Times New Roman"/>
          <w:sz w:val="20"/>
          <w:szCs w:val="20"/>
        </w:rPr>
        <w:t>S2</w:t>
      </w:r>
      <w:r>
        <w:rPr>
          <w:rFonts w:ascii="Times New Roman" w:hAnsi="Times New Roman"/>
          <w:sz w:val="20"/>
          <w:szCs w:val="20"/>
        </w:rPr>
        <w:t>. The statistics of review data</w:t>
      </w:r>
    </w:p>
    <w:tbl>
      <w:tblPr>
        <w:tblStyle w:val="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08"/>
        <w:gridCol w:w="1258"/>
        <w:gridCol w:w="1258"/>
        <w:gridCol w:w="1258"/>
        <w:gridCol w:w="1258"/>
        <w:gridCol w:w="1258"/>
        <w:gridCol w:w="1259"/>
        <w:gridCol w:w="1255"/>
      </w:tblGrid>
      <w:tr w14:paraId="2CFE8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02" w:type="pct"/>
            <w:tcBorders>
              <w:top w:val="single" w:color="000000" w:sz="12" w:space="0"/>
              <w:left w:val="nil"/>
              <w:bottom w:val="single" w:color="000000" w:sz="4" w:space="0"/>
              <w:right w:val="nil"/>
              <w:tl2br w:val="nil"/>
              <w:tr2bl w:val="nil"/>
            </w:tcBorders>
            <w:shd w:val="clear" w:color="auto" w:fill="FFFFFF"/>
            <w:vAlign w:val="center"/>
          </w:tcPr>
          <w:p w14:paraId="0BFAF6B5">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Projects</w:t>
            </w:r>
          </w:p>
        </w:tc>
        <w:tc>
          <w:tcPr>
            <w:tcW w:w="571" w:type="pct"/>
            <w:tcBorders>
              <w:top w:val="single" w:color="000000" w:sz="12" w:space="0"/>
              <w:left w:val="nil"/>
              <w:bottom w:val="single" w:color="000000" w:sz="4" w:space="0"/>
              <w:right w:val="nil"/>
              <w:tl2br w:val="nil"/>
              <w:tr2bl w:val="nil"/>
            </w:tcBorders>
            <w:shd w:val="clear" w:color="auto" w:fill="FFFFFF"/>
            <w:vAlign w:val="center"/>
          </w:tcPr>
          <w:p w14:paraId="257F3427">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Port</w:t>
            </w:r>
          </w:p>
        </w:tc>
        <w:tc>
          <w:tcPr>
            <w:tcW w:w="571" w:type="pct"/>
            <w:tcBorders>
              <w:top w:val="single" w:color="000000" w:sz="12" w:space="0"/>
              <w:left w:val="nil"/>
              <w:bottom w:val="single" w:color="000000" w:sz="4" w:space="0"/>
              <w:right w:val="nil"/>
              <w:tl2br w:val="nil"/>
              <w:tr2bl w:val="nil"/>
            </w:tcBorders>
            <w:shd w:val="clear" w:color="auto" w:fill="FFFFFF"/>
            <w:vAlign w:val="center"/>
          </w:tcPr>
          <w:p w14:paraId="145BA61D">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Industrial Park</w:t>
            </w:r>
          </w:p>
        </w:tc>
        <w:tc>
          <w:tcPr>
            <w:tcW w:w="571" w:type="pct"/>
            <w:tcBorders>
              <w:top w:val="single" w:color="000000" w:sz="12" w:space="0"/>
              <w:left w:val="nil"/>
              <w:bottom w:val="single" w:color="000000" w:sz="4" w:space="0"/>
              <w:right w:val="nil"/>
              <w:tl2br w:val="nil"/>
              <w:tr2bl w:val="nil"/>
            </w:tcBorders>
            <w:shd w:val="clear" w:color="auto" w:fill="FFFFFF"/>
            <w:vAlign w:val="center"/>
          </w:tcPr>
          <w:p w14:paraId="51F3258B">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Railway</w:t>
            </w:r>
          </w:p>
        </w:tc>
        <w:tc>
          <w:tcPr>
            <w:tcW w:w="571" w:type="pct"/>
            <w:tcBorders>
              <w:top w:val="single" w:color="000000" w:sz="12" w:space="0"/>
              <w:left w:val="nil"/>
              <w:bottom w:val="single" w:color="000000" w:sz="4" w:space="0"/>
              <w:right w:val="nil"/>
              <w:tl2br w:val="nil"/>
              <w:tr2bl w:val="nil"/>
            </w:tcBorders>
            <w:shd w:val="clear" w:color="auto" w:fill="FFFFFF"/>
            <w:vAlign w:val="center"/>
          </w:tcPr>
          <w:p w14:paraId="7A97885C">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Bridge</w:t>
            </w:r>
          </w:p>
        </w:tc>
        <w:tc>
          <w:tcPr>
            <w:tcW w:w="571" w:type="pct"/>
            <w:tcBorders>
              <w:top w:val="single" w:color="000000" w:sz="12" w:space="0"/>
              <w:left w:val="nil"/>
              <w:bottom w:val="single" w:color="000000" w:sz="4" w:space="0"/>
              <w:right w:val="nil"/>
              <w:tl2br w:val="nil"/>
              <w:tr2bl w:val="nil"/>
            </w:tcBorders>
            <w:shd w:val="clear" w:color="auto" w:fill="FFFFFF"/>
            <w:vAlign w:val="center"/>
          </w:tcPr>
          <w:p w14:paraId="64DE8179">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Stadium</w:t>
            </w:r>
          </w:p>
        </w:tc>
        <w:tc>
          <w:tcPr>
            <w:tcW w:w="571" w:type="pct"/>
            <w:tcBorders>
              <w:top w:val="single" w:color="000000" w:sz="12" w:space="0"/>
              <w:left w:val="nil"/>
              <w:bottom w:val="single" w:color="000000" w:sz="4" w:space="0"/>
              <w:right w:val="nil"/>
              <w:tl2br w:val="nil"/>
              <w:tr2bl w:val="nil"/>
            </w:tcBorders>
            <w:shd w:val="clear" w:color="auto" w:fill="FFFFFF"/>
            <w:vAlign w:val="center"/>
          </w:tcPr>
          <w:p w14:paraId="7724C127">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 xml:space="preserve">Mixed </w:t>
            </w:r>
          </w:p>
        </w:tc>
        <w:tc>
          <w:tcPr>
            <w:tcW w:w="569" w:type="pct"/>
            <w:tcBorders>
              <w:top w:val="single" w:color="000000" w:sz="12" w:space="0"/>
              <w:left w:val="nil"/>
              <w:bottom w:val="single" w:color="000000" w:sz="4" w:space="0"/>
              <w:right w:val="nil"/>
              <w:tl2br w:val="nil"/>
              <w:tr2bl w:val="nil"/>
            </w:tcBorders>
            <w:shd w:val="clear" w:color="auto" w:fill="FFFFFF"/>
            <w:vAlign w:val="center"/>
          </w:tcPr>
          <w:p w14:paraId="3B1FCAEF">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Total</w:t>
            </w:r>
          </w:p>
        </w:tc>
      </w:tr>
      <w:tr w14:paraId="46CC0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1002" w:type="pct"/>
            <w:tcBorders>
              <w:top w:val="single" w:color="000000" w:sz="4" w:space="0"/>
              <w:left w:val="nil"/>
              <w:bottom w:val="nil"/>
              <w:right w:val="nil"/>
              <w:tl2br w:val="nil"/>
              <w:tr2bl w:val="nil"/>
            </w:tcBorders>
            <w:shd w:val="clear" w:color="auto" w:fill="FFFFFF"/>
            <w:vAlign w:val="center"/>
          </w:tcPr>
          <w:p w14:paraId="039E4416">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Projects with effective reviews</w:t>
            </w:r>
          </w:p>
        </w:tc>
        <w:tc>
          <w:tcPr>
            <w:tcW w:w="571" w:type="pct"/>
            <w:tcBorders>
              <w:top w:val="single" w:color="000000" w:sz="4" w:space="0"/>
              <w:left w:val="nil"/>
              <w:bottom w:val="nil"/>
              <w:right w:val="nil"/>
              <w:tl2br w:val="nil"/>
              <w:tr2bl w:val="nil"/>
            </w:tcBorders>
            <w:shd w:val="clear" w:color="auto" w:fill="FFFFFF"/>
            <w:vAlign w:val="center"/>
          </w:tcPr>
          <w:p w14:paraId="4800F506">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37</w:t>
            </w:r>
          </w:p>
        </w:tc>
        <w:tc>
          <w:tcPr>
            <w:tcW w:w="571" w:type="pct"/>
            <w:tcBorders>
              <w:top w:val="single" w:color="000000" w:sz="4" w:space="0"/>
              <w:left w:val="nil"/>
              <w:bottom w:val="nil"/>
              <w:right w:val="nil"/>
              <w:tl2br w:val="nil"/>
              <w:tr2bl w:val="nil"/>
            </w:tcBorders>
            <w:shd w:val="clear" w:color="auto" w:fill="FFFFFF"/>
            <w:vAlign w:val="center"/>
          </w:tcPr>
          <w:p w14:paraId="3BEF0CB9">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49</w:t>
            </w:r>
          </w:p>
        </w:tc>
        <w:tc>
          <w:tcPr>
            <w:tcW w:w="571" w:type="pct"/>
            <w:tcBorders>
              <w:top w:val="single" w:color="000000" w:sz="4" w:space="0"/>
              <w:left w:val="nil"/>
              <w:bottom w:val="nil"/>
              <w:right w:val="nil"/>
              <w:tl2br w:val="nil"/>
              <w:tr2bl w:val="nil"/>
            </w:tcBorders>
            <w:shd w:val="clear" w:color="auto" w:fill="FFFFFF"/>
            <w:vAlign w:val="center"/>
          </w:tcPr>
          <w:p w14:paraId="260C85E9">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120</w:t>
            </w:r>
          </w:p>
        </w:tc>
        <w:tc>
          <w:tcPr>
            <w:tcW w:w="571" w:type="pct"/>
            <w:tcBorders>
              <w:top w:val="single" w:color="000000" w:sz="4" w:space="0"/>
              <w:left w:val="nil"/>
              <w:bottom w:val="nil"/>
              <w:right w:val="nil"/>
              <w:tl2br w:val="nil"/>
              <w:tr2bl w:val="nil"/>
            </w:tcBorders>
            <w:shd w:val="clear" w:color="auto" w:fill="FFFFFF"/>
            <w:vAlign w:val="center"/>
          </w:tcPr>
          <w:p w14:paraId="5962CD56">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37</w:t>
            </w:r>
          </w:p>
        </w:tc>
        <w:tc>
          <w:tcPr>
            <w:tcW w:w="571" w:type="pct"/>
            <w:tcBorders>
              <w:top w:val="single" w:color="000000" w:sz="4" w:space="0"/>
              <w:left w:val="nil"/>
              <w:bottom w:val="nil"/>
              <w:right w:val="nil"/>
              <w:tl2br w:val="nil"/>
              <w:tr2bl w:val="nil"/>
            </w:tcBorders>
            <w:shd w:val="clear" w:color="auto" w:fill="FFFFFF"/>
            <w:vAlign w:val="center"/>
          </w:tcPr>
          <w:p w14:paraId="7598E0BB">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73</w:t>
            </w:r>
          </w:p>
        </w:tc>
        <w:tc>
          <w:tcPr>
            <w:tcW w:w="571" w:type="pct"/>
            <w:tcBorders>
              <w:top w:val="single" w:color="000000" w:sz="4" w:space="0"/>
              <w:left w:val="nil"/>
              <w:bottom w:val="nil"/>
              <w:right w:val="nil"/>
              <w:tl2br w:val="nil"/>
              <w:tr2bl w:val="nil"/>
            </w:tcBorders>
            <w:shd w:val="clear" w:color="auto" w:fill="FFFFFF"/>
            <w:vAlign w:val="center"/>
          </w:tcPr>
          <w:p w14:paraId="4A2EE4C9">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36</w:t>
            </w:r>
          </w:p>
        </w:tc>
        <w:tc>
          <w:tcPr>
            <w:tcW w:w="569" w:type="pct"/>
            <w:tcBorders>
              <w:top w:val="single" w:color="000000" w:sz="4" w:space="0"/>
              <w:left w:val="nil"/>
              <w:bottom w:val="nil"/>
              <w:right w:val="nil"/>
              <w:tl2br w:val="nil"/>
              <w:tr2bl w:val="nil"/>
            </w:tcBorders>
            <w:shd w:val="clear" w:color="auto" w:fill="FFFFFF"/>
            <w:vAlign w:val="center"/>
          </w:tcPr>
          <w:p w14:paraId="28108AA9">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352</w:t>
            </w:r>
          </w:p>
        </w:tc>
      </w:tr>
      <w:tr w14:paraId="5243D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1002" w:type="pct"/>
            <w:tcBorders>
              <w:top w:val="nil"/>
              <w:left w:val="nil"/>
              <w:bottom w:val="nil"/>
              <w:right w:val="nil"/>
              <w:tl2br w:val="nil"/>
              <w:tr2bl w:val="nil"/>
            </w:tcBorders>
            <w:shd w:val="clear" w:color="auto" w:fill="FFFFFF"/>
            <w:vAlign w:val="center"/>
          </w:tcPr>
          <w:p w14:paraId="24743D6A">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POI</w:t>
            </w:r>
          </w:p>
        </w:tc>
        <w:tc>
          <w:tcPr>
            <w:tcW w:w="571" w:type="pct"/>
            <w:tcBorders>
              <w:top w:val="nil"/>
              <w:left w:val="nil"/>
              <w:bottom w:val="nil"/>
              <w:right w:val="nil"/>
              <w:tl2br w:val="nil"/>
              <w:tr2bl w:val="nil"/>
            </w:tcBorders>
            <w:shd w:val="clear" w:color="auto" w:fill="FFFFFF"/>
            <w:vAlign w:val="center"/>
          </w:tcPr>
          <w:p w14:paraId="1D818A7D">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2,177</w:t>
            </w:r>
          </w:p>
        </w:tc>
        <w:tc>
          <w:tcPr>
            <w:tcW w:w="571" w:type="pct"/>
            <w:tcBorders>
              <w:top w:val="nil"/>
              <w:left w:val="nil"/>
              <w:bottom w:val="nil"/>
              <w:right w:val="nil"/>
              <w:tl2br w:val="nil"/>
              <w:tr2bl w:val="nil"/>
            </w:tcBorders>
            <w:shd w:val="clear" w:color="auto" w:fill="FFFFFF"/>
            <w:vAlign w:val="center"/>
          </w:tcPr>
          <w:p w14:paraId="0949B4DC">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5,180</w:t>
            </w:r>
          </w:p>
        </w:tc>
        <w:tc>
          <w:tcPr>
            <w:tcW w:w="571" w:type="pct"/>
            <w:tcBorders>
              <w:top w:val="nil"/>
              <w:left w:val="nil"/>
              <w:bottom w:val="nil"/>
              <w:right w:val="nil"/>
              <w:tl2br w:val="nil"/>
              <w:tr2bl w:val="nil"/>
            </w:tcBorders>
            <w:shd w:val="clear" w:color="auto" w:fill="FFFFFF"/>
            <w:vAlign w:val="center"/>
          </w:tcPr>
          <w:p w14:paraId="21349CE3">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361</w:t>
            </w:r>
          </w:p>
        </w:tc>
        <w:tc>
          <w:tcPr>
            <w:tcW w:w="571" w:type="pct"/>
            <w:tcBorders>
              <w:top w:val="nil"/>
              <w:left w:val="nil"/>
              <w:bottom w:val="nil"/>
              <w:right w:val="nil"/>
              <w:tl2br w:val="nil"/>
              <w:tr2bl w:val="nil"/>
            </w:tcBorders>
            <w:shd w:val="clear" w:color="auto" w:fill="FFFFFF"/>
            <w:vAlign w:val="center"/>
          </w:tcPr>
          <w:p w14:paraId="2C4FABDD">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89</w:t>
            </w:r>
          </w:p>
        </w:tc>
        <w:tc>
          <w:tcPr>
            <w:tcW w:w="571" w:type="pct"/>
            <w:tcBorders>
              <w:top w:val="nil"/>
              <w:left w:val="nil"/>
              <w:bottom w:val="nil"/>
              <w:right w:val="nil"/>
              <w:tl2br w:val="nil"/>
              <w:tr2bl w:val="nil"/>
            </w:tcBorders>
            <w:shd w:val="clear" w:color="auto" w:fill="FFFFFF"/>
            <w:vAlign w:val="center"/>
          </w:tcPr>
          <w:p w14:paraId="34F57800">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151</w:t>
            </w:r>
          </w:p>
        </w:tc>
        <w:tc>
          <w:tcPr>
            <w:tcW w:w="571" w:type="pct"/>
            <w:tcBorders>
              <w:top w:val="nil"/>
              <w:left w:val="nil"/>
              <w:bottom w:val="nil"/>
              <w:right w:val="nil"/>
              <w:tl2br w:val="nil"/>
              <w:tr2bl w:val="nil"/>
            </w:tcBorders>
            <w:shd w:val="clear" w:color="auto" w:fill="FFFFFF"/>
            <w:vAlign w:val="center"/>
          </w:tcPr>
          <w:p w14:paraId="46CB5D6E">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52</w:t>
            </w:r>
          </w:p>
        </w:tc>
        <w:tc>
          <w:tcPr>
            <w:tcW w:w="569" w:type="pct"/>
            <w:tcBorders>
              <w:top w:val="nil"/>
              <w:left w:val="nil"/>
              <w:bottom w:val="nil"/>
              <w:right w:val="nil"/>
              <w:tl2br w:val="nil"/>
              <w:tr2bl w:val="nil"/>
            </w:tcBorders>
            <w:shd w:val="clear" w:color="auto" w:fill="FFFFFF"/>
            <w:vAlign w:val="center"/>
          </w:tcPr>
          <w:p w14:paraId="5C1A22E3">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8,010</w:t>
            </w:r>
          </w:p>
        </w:tc>
      </w:tr>
      <w:tr w14:paraId="63746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1002" w:type="pct"/>
            <w:tcBorders>
              <w:top w:val="nil"/>
              <w:left w:val="nil"/>
              <w:bottom w:val="nil"/>
              <w:right w:val="nil"/>
              <w:tl2br w:val="nil"/>
              <w:tr2bl w:val="nil"/>
            </w:tcBorders>
            <w:shd w:val="clear" w:color="auto" w:fill="FFFFFF"/>
            <w:vAlign w:val="center"/>
          </w:tcPr>
          <w:p w14:paraId="5DA399CF">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Raters</w:t>
            </w:r>
          </w:p>
        </w:tc>
        <w:tc>
          <w:tcPr>
            <w:tcW w:w="571" w:type="pct"/>
            <w:tcBorders>
              <w:top w:val="nil"/>
              <w:left w:val="nil"/>
              <w:bottom w:val="nil"/>
              <w:right w:val="nil"/>
              <w:tl2br w:val="nil"/>
              <w:tr2bl w:val="nil"/>
            </w:tcBorders>
            <w:shd w:val="clear" w:color="auto" w:fill="FFFFFF"/>
            <w:vAlign w:val="center"/>
          </w:tcPr>
          <w:p w14:paraId="7ED9C9D5">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83,999</w:t>
            </w:r>
          </w:p>
        </w:tc>
        <w:tc>
          <w:tcPr>
            <w:tcW w:w="571" w:type="pct"/>
            <w:tcBorders>
              <w:top w:val="nil"/>
              <w:left w:val="nil"/>
              <w:bottom w:val="nil"/>
              <w:right w:val="nil"/>
              <w:tl2br w:val="nil"/>
              <w:tr2bl w:val="nil"/>
            </w:tcBorders>
            <w:shd w:val="clear" w:color="auto" w:fill="FFFFFF"/>
            <w:vAlign w:val="center"/>
          </w:tcPr>
          <w:p w14:paraId="0885C99E">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81,859</w:t>
            </w:r>
          </w:p>
        </w:tc>
        <w:tc>
          <w:tcPr>
            <w:tcW w:w="571" w:type="pct"/>
            <w:tcBorders>
              <w:top w:val="nil"/>
              <w:left w:val="nil"/>
              <w:bottom w:val="nil"/>
              <w:right w:val="nil"/>
              <w:tl2br w:val="nil"/>
              <w:tr2bl w:val="nil"/>
            </w:tcBorders>
            <w:shd w:val="clear" w:color="auto" w:fill="FFFFFF"/>
            <w:vAlign w:val="center"/>
          </w:tcPr>
          <w:p w14:paraId="6B72CA57">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104,389</w:t>
            </w:r>
          </w:p>
        </w:tc>
        <w:tc>
          <w:tcPr>
            <w:tcW w:w="571" w:type="pct"/>
            <w:tcBorders>
              <w:top w:val="nil"/>
              <w:left w:val="nil"/>
              <w:bottom w:val="nil"/>
              <w:right w:val="nil"/>
              <w:tl2br w:val="nil"/>
              <w:tr2bl w:val="nil"/>
            </w:tcBorders>
            <w:shd w:val="clear" w:color="auto" w:fill="FFFFFF"/>
            <w:vAlign w:val="center"/>
          </w:tcPr>
          <w:p w14:paraId="315460EE">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22,813</w:t>
            </w:r>
          </w:p>
        </w:tc>
        <w:tc>
          <w:tcPr>
            <w:tcW w:w="571" w:type="pct"/>
            <w:tcBorders>
              <w:top w:val="nil"/>
              <w:left w:val="nil"/>
              <w:bottom w:val="nil"/>
              <w:right w:val="nil"/>
              <w:tl2br w:val="nil"/>
              <w:tr2bl w:val="nil"/>
            </w:tcBorders>
            <w:shd w:val="clear" w:color="auto" w:fill="FFFFFF"/>
            <w:vAlign w:val="center"/>
          </w:tcPr>
          <w:p w14:paraId="40596140">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78,191</w:t>
            </w:r>
          </w:p>
        </w:tc>
        <w:tc>
          <w:tcPr>
            <w:tcW w:w="571" w:type="pct"/>
            <w:tcBorders>
              <w:top w:val="nil"/>
              <w:left w:val="nil"/>
              <w:bottom w:val="nil"/>
              <w:right w:val="nil"/>
              <w:tl2br w:val="nil"/>
              <w:tr2bl w:val="nil"/>
            </w:tcBorders>
            <w:shd w:val="clear" w:color="auto" w:fill="FFFFFF"/>
            <w:vAlign w:val="center"/>
          </w:tcPr>
          <w:p w14:paraId="3DEA25BD">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39,895</w:t>
            </w:r>
          </w:p>
        </w:tc>
        <w:tc>
          <w:tcPr>
            <w:tcW w:w="569" w:type="pct"/>
            <w:tcBorders>
              <w:top w:val="nil"/>
              <w:left w:val="nil"/>
              <w:bottom w:val="nil"/>
              <w:right w:val="nil"/>
              <w:tl2br w:val="nil"/>
              <w:tr2bl w:val="nil"/>
            </w:tcBorders>
            <w:shd w:val="clear" w:color="auto" w:fill="FFFFFF"/>
            <w:vAlign w:val="center"/>
          </w:tcPr>
          <w:p w14:paraId="5FBC382E">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411,146</w:t>
            </w:r>
          </w:p>
        </w:tc>
      </w:tr>
      <w:tr w14:paraId="723E4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1002" w:type="pct"/>
            <w:tcBorders>
              <w:top w:val="nil"/>
              <w:left w:val="nil"/>
              <w:bottom w:val="nil"/>
              <w:right w:val="nil"/>
              <w:tl2br w:val="nil"/>
              <w:tr2bl w:val="nil"/>
            </w:tcBorders>
            <w:shd w:val="clear" w:color="auto" w:fill="FFFFFF"/>
            <w:vAlign w:val="center"/>
          </w:tcPr>
          <w:p w14:paraId="3B04E404">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Text Reviews</w:t>
            </w:r>
          </w:p>
        </w:tc>
        <w:tc>
          <w:tcPr>
            <w:tcW w:w="571" w:type="pct"/>
            <w:tcBorders>
              <w:top w:val="nil"/>
              <w:left w:val="nil"/>
              <w:bottom w:val="nil"/>
              <w:right w:val="nil"/>
              <w:tl2br w:val="nil"/>
              <w:tr2bl w:val="nil"/>
            </w:tcBorders>
            <w:shd w:val="clear" w:color="auto" w:fill="FFFFFF"/>
            <w:vAlign w:val="center"/>
          </w:tcPr>
          <w:p w14:paraId="2E29287F">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38,988</w:t>
            </w:r>
          </w:p>
        </w:tc>
        <w:tc>
          <w:tcPr>
            <w:tcW w:w="571" w:type="pct"/>
            <w:tcBorders>
              <w:top w:val="nil"/>
              <w:left w:val="nil"/>
              <w:bottom w:val="nil"/>
              <w:right w:val="nil"/>
              <w:tl2br w:val="nil"/>
              <w:tr2bl w:val="nil"/>
            </w:tcBorders>
            <w:shd w:val="clear" w:color="auto" w:fill="FFFFFF"/>
            <w:vAlign w:val="center"/>
          </w:tcPr>
          <w:p w14:paraId="62347825">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33,562</w:t>
            </w:r>
          </w:p>
        </w:tc>
        <w:tc>
          <w:tcPr>
            <w:tcW w:w="571" w:type="pct"/>
            <w:tcBorders>
              <w:top w:val="nil"/>
              <w:left w:val="nil"/>
              <w:bottom w:val="nil"/>
              <w:right w:val="nil"/>
              <w:tl2br w:val="nil"/>
              <w:tr2bl w:val="nil"/>
            </w:tcBorders>
            <w:shd w:val="clear" w:color="auto" w:fill="FFFFFF"/>
            <w:vAlign w:val="center"/>
          </w:tcPr>
          <w:p w14:paraId="50D9ED23">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97,595</w:t>
            </w:r>
          </w:p>
        </w:tc>
        <w:tc>
          <w:tcPr>
            <w:tcW w:w="571" w:type="pct"/>
            <w:tcBorders>
              <w:top w:val="nil"/>
              <w:left w:val="nil"/>
              <w:bottom w:val="nil"/>
              <w:right w:val="nil"/>
              <w:tl2br w:val="nil"/>
              <w:tr2bl w:val="nil"/>
            </w:tcBorders>
            <w:shd w:val="clear" w:color="auto" w:fill="FFFFFF"/>
            <w:vAlign w:val="center"/>
          </w:tcPr>
          <w:p w14:paraId="11325C6B">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11,019</w:t>
            </w:r>
          </w:p>
        </w:tc>
        <w:tc>
          <w:tcPr>
            <w:tcW w:w="571" w:type="pct"/>
            <w:tcBorders>
              <w:top w:val="nil"/>
              <w:left w:val="nil"/>
              <w:bottom w:val="nil"/>
              <w:right w:val="nil"/>
              <w:tl2br w:val="nil"/>
              <w:tr2bl w:val="nil"/>
            </w:tcBorders>
            <w:shd w:val="clear" w:color="auto" w:fill="FFFFFF"/>
            <w:vAlign w:val="center"/>
          </w:tcPr>
          <w:p w14:paraId="5F4CF316">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31,155</w:t>
            </w:r>
          </w:p>
        </w:tc>
        <w:tc>
          <w:tcPr>
            <w:tcW w:w="571" w:type="pct"/>
            <w:tcBorders>
              <w:top w:val="nil"/>
              <w:left w:val="nil"/>
              <w:bottom w:val="nil"/>
              <w:right w:val="nil"/>
              <w:tl2br w:val="nil"/>
              <w:tr2bl w:val="nil"/>
            </w:tcBorders>
            <w:shd w:val="clear" w:color="auto" w:fill="FFFFFF"/>
            <w:vAlign w:val="center"/>
          </w:tcPr>
          <w:p w14:paraId="738B0A5C">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13,175</w:t>
            </w:r>
          </w:p>
        </w:tc>
        <w:tc>
          <w:tcPr>
            <w:tcW w:w="569" w:type="pct"/>
            <w:tcBorders>
              <w:top w:val="nil"/>
              <w:left w:val="nil"/>
              <w:bottom w:val="nil"/>
              <w:right w:val="nil"/>
              <w:tl2br w:val="nil"/>
              <w:tr2bl w:val="nil"/>
            </w:tcBorders>
            <w:shd w:val="clear" w:color="auto" w:fill="FFFFFF"/>
            <w:vAlign w:val="center"/>
          </w:tcPr>
          <w:p w14:paraId="6C0AE8EC">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225,494</w:t>
            </w:r>
          </w:p>
        </w:tc>
      </w:tr>
      <w:tr w14:paraId="42723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1002" w:type="pct"/>
            <w:tcBorders>
              <w:top w:val="nil"/>
              <w:left w:val="nil"/>
              <w:bottom w:val="single" w:color="000000" w:sz="12" w:space="0"/>
              <w:right w:val="nil"/>
              <w:tl2br w:val="nil"/>
              <w:tr2bl w:val="nil"/>
            </w:tcBorders>
            <w:shd w:val="clear" w:color="auto" w:fill="FFFFFF"/>
            <w:vAlign w:val="center"/>
          </w:tcPr>
          <w:p w14:paraId="1023C085">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Reviews (&gt; 4 words)</w:t>
            </w:r>
          </w:p>
        </w:tc>
        <w:tc>
          <w:tcPr>
            <w:tcW w:w="571" w:type="pct"/>
            <w:tcBorders>
              <w:top w:val="nil"/>
              <w:left w:val="nil"/>
              <w:bottom w:val="single" w:color="000000" w:sz="12" w:space="0"/>
              <w:right w:val="nil"/>
              <w:tl2br w:val="nil"/>
              <w:tr2bl w:val="nil"/>
            </w:tcBorders>
            <w:shd w:val="clear" w:color="auto" w:fill="FFFFFF"/>
            <w:vAlign w:val="center"/>
          </w:tcPr>
          <w:p w14:paraId="41C16F8F">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27,911</w:t>
            </w:r>
          </w:p>
        </w:tc>
        <w:tc>
          <w:tcPr>
            <w:tcW w:w="571" w:type="pct"/>
            <w:tcBorders>
              <w:top w:val="nil"/>
              <w:left w:val="nil"/>
              <w:bottom w:val="single" w:color="000000" w:sz="12" w:space="0"/>
              <w:right w:val="nil"/>
              <w:tl2br w:val="nil"/>
              <w:tr2bl w:val="nil"/>
            </w:tcBorders>
            <w:shd w:val="clear" w:color="auto" w:fill="FFFFFF"/>
            <w:vAlign w:val="center"/>
          </w:tcPr>
          <w:p w14:paraId="5FDCB148">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23,264</w:t>
            </w:r>
          </w:p>
        </w:tc>
        <w:tc>
          <w:tcPr>
            <w:tcW w:w="571" w:type="pct"/>
            <w:tcBorders>
              <w:top w:val="nil"/>
              <w:left w:val="nil"/>
              <w:bottom w:val="single" w:color="000000" w:sz="12" w:space="0"/>
              <w:right w:val="nil"/>
              <w:tl2br w:val="nil"/>
              <w:tr2bl w:val="nil"/>
            </w:tcBorders>
            <w:shd w:val="clear" w:color="auto" w:fill="FFFFFF"/>
            <w:vAlign w:val="center"/>
          </w:tcPr>
          <w:p w14:paraId="0AD4BBB4">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59,669</w:t>
            </w:r>
          </w:p>
        </w:tc>
        <w:tc>
          <w:tcPr>
            <w:tcW w:w="571" w:type="pct"/>
            <w:tcBorders>
              <w:top w:val="nil"/>
              <w:left w:val="nil"/>
              <w:bottom w:val="single" w:color="000000" w:sz="12" w:space="0"/>
              <w:right w:val="nil"/>
              <w:tl2br w:val="nil"/>
              <w:tr2bl w:val="nil"/>
            </w:tcBorders>
            <w:shd w:val="clear" w:color="auto" w:fill="FFFFFF"/>
            <w:vAlign w:val="center"/>
          </w:tcPr>
          <w:p w14:paraId="47E1559F">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6,848</w:t>
            </w:r>
          </w:p>
        </w:tc>
        <w:tc>
          <w:tcPr>
            <w:tcW w:w="571" w:type="pct"/>
            <w:tcBorders>
              <w:top w:val="nil"/>
              <w:left w:val="nil"/>
              <w:bottom w:val="single" w:color="000000" w:sz="12" w:space="0"/>
              <w:right w:val="nil"/>
              <w:tl2br w:val="nil"/>
              <w:tr2bl w:val="nil"/>
            </w:tcBorders>
            <w:shd w:val="clear" w:color="auto" w:fill="FFFFFF"/>
            <w:vAlign w:val="center"/>
          </w:tcPr>
          <w:p w14:paraId="696DBEC9">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17,654</w:t>
            </w:r>
          </w:p>
        </w:tc>
        <w:tc>
          <w:tcPr>
            <w:tcW w:w="571" w:type="pct"/>
            <w:tcBorders>
              <w:top w:val="nil"/>
              <w:left w:val="nil"/>
              <w:bottom w:val="single" w:color="000000" w:sz="12" w:space="0"/>
              <w:right w:val="nil"/>
              <w:tl2br w:val="nil"/>
              <w:tr2bl w:val="nil"/>
            </w:tcBorders>
            <w:shd w:val="clear" w:color="auto" w:fill="FFFFFF"/>
            <w:vAlign w:val="center"/>
          </w:tcPr>
          <w:p w14:paraId="01E3A363">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8,864</w:t>
            </w:r>
          </w:p>
        </w:tc>
        <w:tc>
          <w:tcPr>
            <w:tcW w:w="569" w:type="pct"/>
            <w:tcBorders>
              <w:top w:val="nil"/>
              <w:left w:val="nil"/>
              <w:bottom w:val="single" w:color="000000" w:sz="12" w:space="0"/>
              <w:right w:val="nil"/>
              <w:tl2br w:val="nil"/>
              <w:tr2bl w:val="nil"/>
            </w:tcBorders>
            <w:shd w:val="clear" w:color="auto" w:fill="FFFFFF"/>
            <w:vAlign w:val="center"/>
          </w:tcPr>
          <w:p w14:paraId="44C8007B">
            <w:pPr>
              <w:keepNext w:val="0"/>
              <w:keepLines w:val="0"/>
              <w:widowControl/>
              <w:suppressLineNumbers w:val="0"/>
              <w:spacing w:before="0" w:beforeAutospacing="0" w:afterAutospacing="0"/>
              <w:ind w:left="0" w:right="0"/>
              <w:rPr>
                <w:rFonts w:hint="default" w:ascii="Times New Roman" w:hAnsi="Times New Roman"/>
                <w:color w:val="000000"/>
                <w:sz w:val="20"/>
                <w:szCs w:val="20"/>
              </w:rPr>
            </w:pPr>
            <w:r>
              <w:rPr>
                <w:rFonts w:hint="default" w:ascii="Times New Roman" w:hAnsi="Times New Roman"/>
                <w:color w:val="000000"/>
                <w:sz w:val="20"/>
                <w:szCs w:val="20"/>
              </w:rPr>
              <w:t>144,210</w:t>
            </w:r>
          </w:p>
        </w:tc>
      </w:tr>
    </w:tbl>
    <w:p w14:paraId="1E3847F0">
      <w:pPr>
        <w:adjustRightInd w:val="0"/>
        <w:snapToGrid w:val="0"/>
        <w:spacing w:after="0" w:line="360" w:lineRule="auto"/>
        <w:rPr>
          <w:rFonts w:ascii="Times New Roman" w:hAnsi="Times New Roman" w:cs="Times New Roman"/>
          <w:b/>
          <w:sz w:val="20"/>
          <w:szCs w:val="20"/>
        </w:rPr>
      </w:pPr>
    </w:p>
    <w:p w14:paraId="570F8013">
      <w:pPr>
        <w:spacing w:after="0" w:line="240" w:lineRule="auto"/>
        <w:rPr>
          <w:rFonts w:ascii="Times New Roman" w:hAnsi="Times New Roman" w:cs="Times New Roman"/>
          <w:b/>
          <w:sz w:val="20"/>
          <w:szCs w:val="20"/>
        </w:rPr>
      </w:pPr>
      <w:r>
        <w:rPr>
          <w:rFonts w:ascii="Times New Roman" w:hAnsi="Times New Roman" w:cs="Times New Roman"/>
          <w:b/>
          <w:sz w:val="20"/>
          <w:szCs w:val="20"/>
        </w:rPr>
        <w:br w:type="page"/>
      </w:r>
    </w:p>
    <w:p w14:paraId="2241D787">
      <w:pPr>
        <w:adjustRightInd w:val="0"/>
        <w:snapToGrid w:val="0"/>
        <w:spacing w:after="0" w:line="360" w:lineRule="auto"/>
        <w:rPr>
          <w:rFonts w:ascii="Times New Roman" w:hAnsi="Times New Roman" w:cs="Times New Roman"/>
          <w:b/>
          <w:sz w:val="20"/>
          <w:szCs w:val="20"/>
        </w:rPr>
      </w:pPr>
    </w:p>
    <w:p w14:paraId="47778966">
      <w:pPr>
        <w:adjustRightInd w:val="0"/>
        <w:snapToGrid w:val="0"/>
        <w:spacing w:after="0" w:line="360" w:lineRule="auto"/>
        <w:rPr>
          <w:rFonts w:ascii="Times New Roman" w:hAnsi="Times New Roman" w:cs="Times New Roman"/>
          <w:b/>
          <w:sz w:val="20"/>
          <w:szCs w:val="20"/>
        </w:rPr>
      </w:pPr>
      <w:bookmarkStart w:id="0" w:name="OLE_LINK1"/>
      <w:r>
        <w:rPr>
          <w:rFonts w:ascii="Times New Roman" w:hAnsi="Times New Roman" w:cs="Times New Roman"/>
          <w:b/>
          <w:sz w:val="20"/>
          <w:szCs w:val="20"/>
        </w:rPr>
        <w:t>Table S</w:t>
      </w:r>
      <w:r>
        <w:rPr>
          <w:rFonts w:hint="eastAsia" w:ascii="Times New Roman" w:hAnsi="Times New Roman" w:cs="Times New Roman"/>
          <w:b/>
          <w:sz w:val="20"/>
          <w:szCs w:val="20"/>
        </w:rPr>
        <w:t>3</w:t>
      </w:r>
      <w:r>
        <w:rPr>
          <w:rFonts w:ascii="Times New Roman" w:hAnsi="Times New Roman" w:cs="Times New Roman"/>
          <w:b/>
          <w:sz w:val="20"/>
          <w:szCs w:val="20"/>
        </w:rPr>
        <w:t>.</w:t>
      </w:r>
      <w:r>
        <w:rPr>
          <w:rFonts w:hint="eastAsia" w:ascii="Times New Roman" w:hAnsi="Times New Roman" w:cs="Times New Roman"/>
          <w:b/>
          <w:sz w:val="20"/>
          <w:szCs w:val="20"/>
        </w:rPr>
        <w:t xml:space="preserve"> The data source of the studied indexes</w:t>
      </w:r>
      <w:bookmarkEnd w:id="0"/>
      <w:r>
        <w:rPr>
          <w:rFonts w:hint="eastAsia" w:ascii="Times New Roman" w:hAnsi="Times New Roman" w:cs="Times New Roman"/>
          <w:b/>
          <w:sz w:val="20"/>
          <w:szCs w:val="20"/>
        </w:rPr>
        <w:t xml:space="preserve"> </w:t>
      </w:r>
    </w:p>
    <w:tbl>
      <w:tblPr>
        <w:tblStyle w:val="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1677"/>
        <w:gridCol w:w="4746"/>
        <w:gridCol w:w="3153"/>
      </w:tblGrid>
      <w:tr w14:paraId="662AF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trPr>
        <w:tc>
          <w:tcPr>
            <w:tcW w:w="654" w:type="pct"/>
            <w:tcBorders>
              <w:top w:val="single" w:color="000000" w:sz="12" w:space="0"/>
              <w:left w:val="nil"/>
              <w:bottom w:val="single" w:color="000000" w:sz="4" w:space="0"/>
              <w:right w:val="nil"/>
              <w:tl2br w:val="nil"/>
            </w:tcBorders>
            <w:shd w:val="clear" w:color="auto" w:fill="FFFFFF"/>
            <w:noWrap/>
            <w:vAlign w:val="center"/>
          </w:tcPr>
          <w:p w14:paraId="7E6B42DF">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宋体" w:cs="Times New Roman"/>
                <w:color w:val="000000"/>
                <w:sz w:val="21"/>
                <w:szCs w:val="20"/>
              </w:rPr>
            </w:pPr>
            <w:r>
              <w:rPr>
                <w:rFonts w:hint="default" w:ascii="Times New Roman" w:hAnsi="Times New Roman" w:eastAsia="宋体" w:cs="Times New Roman"/>
                <w:color w:val="000000"/>
                <w:sz w:val="21"/>
                <w:szCs w:val="20"/>
              </w:rPr>
              <w:t>Layer</w:t>
            </w:r>
          </w:p>
        </w:tc>
        <w:tc>
          <w:tcPr>
            <w:tcW w:w="761" w:type="pct"/>
            <w:tcBorders>
              <w:top w:val="single" w:color="000000" w:sz="12" w:space="0"/>
              <w:left w:val="nil"/>
              <w:bottom w:val="single" w:color="000000" w:sz="4" w:space="0"/>
              <w:right w:val="nil"/>
            </w:tcBorders>
            <w:shd w:val="clear" w:color="auto" w:fill="FFFFFF"/>
            <w:noWrap/>
            <w:vAlign w:val="center"/>
          </w:tcPr>
          <w:p w14:paraId="2C98DFBA">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宋体" w:cs="Times New Roman"/>
                <w:color w:val="000000"/>
                <w:sz w:val="21"/>
                <w:szCs w:val="20"/>
              </w:rPr>
            </w:pPr>
            <w:r>
              <w:rPr>
                <w:rFonts w:hint="default" w:ascii="Times New Roman" w:hAnsi="Times New Roman" w:eastAsia="宋体" w:cs="Times New Roman"/>
                <w:color w:val="000000"/>
                <w:sz w:val="21"/>
                <w:szCs w:val="20"/>
              </w:rPr>
              <w:t>Factor</w:t>
            </w:r>
          </w:p>
        </w:tc>
        <w:tc>
          <w:tcPr>
            <w:tcW w:w="2153" w:type="pct"/>
            <w:tcBorders>
              <w:top w:val="single" w:color="000000" w:sz="12" w:space="0"/>
              <w:left w:val="nil"/>
              <w:bottom w:val="single" w:color="000000" w:sz="4" w:space="0"/>
              <w:right w:val="nil"/>
            </w:tcBorders>
            <w:shd w:val="clear" w:color="auto" w:fill="FFFFFF"/>
            <w:noWrap/>
            <w:vAlign w:val="center"/>
          </w:tcPr>
          <w:p w14:paraId="187281B1">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宋体" w:cs="Times New Roman"/>
                <w:color w:val="000000"/>
                <w:sz w:val="21"/>
                <w:szCs w:val="20"/>
              </w:rPr>
            </w:pPr>
            <w:r>
              <w:rPr>
                <w:rFonts w:hint="default" w:ascii="Times New Roman" w:hAnsi="Times New Roman" w:eastAsia="宋体" w:cs="Times New Roman"/>
                <w:color w:val="000000"/>
                <w:sz w:val="21"/>
                <w:szCs w:val="20"/>
              </w:rPr>
              <w:t>Description</w:t>
            </w:r>
          </w:p>
        </w:tc>
        <w:tc>
          <w:tcPr>
            <w:tcW w:w="1430" w:type="pct"/>
            <w:tcBorders>
              <w:top w:val="single" w:color="000000" w:sz="12" w:space="0"/>
              <w:left w:val="nil"/>
              <w:bottom w:val="single" w:color="000000" w:sz="4" w:space="0"/>
              <w:right w:val="nil"/>
            </w:tcBorders>
            <w:shd w:val="clear" w:color="auto" w:fill="FFFFFF"/>
            <w:noWrap/>
            <w:vAlign w:val="center"/>
          </w:tcPr>
          <w:p w14:paraId="75EBE377">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宋体" w:cs="Times New Roman"/>
                <w:color w:val="000000"/>
                <w:sz w:val="21"/>
                <w:szCs w:val="20"/>
              </w:rPr>
            </w:pPr>
            <w:r>
              <w:rPr>
                <w:rFonts w:hint="default" w:ascii="Times New Roman" w:hAnsi="Times New Roman" w:eastAsia="宋体" w:cs="Times New Roman"/>
                <w:color w:val="000000"/>
                <w:sz w:val="21"/>
                <w:szCs w:val="20"/>
              </w:rPr>
              <w:t>Data source</w:t>
            </w:r>
            <w:r>
              <w:rPr>
                <w:rFonts w:hint="eastAsia" w:ascii="Times New Roman" w:hAnsi="Times New Roman" w:eastAsia="宋体" w:cs="Times New Roman"/>
                <w:color w:val="000000"/>
                <w:sz w:val="21"/>
                <w:szCs w:val="20"/>
              </w:rPr>
              <w:t xml:space="preserve"> reference</w:t>
            </w:r>
          </w:p>
        </w:tc>
      </w:tr>
      <w:tr w14:paraId="3ADE0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0" w:hRule="atLeast"/>
        </w:trPr>
        <w:tc>
          <w:tcPr>
            <w:tcW w:w="654" w:type="pct"/>
            <w:vMerge w:val="restart"/>
            <w:tcBorders>
              <w:top w:val="single" w:color="000000" w:sz="4" w:space="0"/>
              <w:left w:val="nil"/>
              <w:bottom w:val="nil"/>
              <w:right w:val="nil"/>
            </w:tcBorders>
            <w:shd w:val="clear" w:color="auto" w:fill="FFFFFF"/>
            <w:noWrap/>
            <w:vAlign w:val="center"/>
          </w:tcPr>
          <w:p w14:paraId="193504D2">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Country condition</w:t>
            </w:r>
          </w:p>
        </w:tc>
        <w:tc>
          <w:tcPr>
            <w:tcW w:w="761" w:type="pct"/>
            <w:tcBorders>
              <w:top w:val="single" w:color="000000" w:sz="4" w:space="0"/>
              <w:left w:val="nil"/>
              <w:bottom w:val="single" w:color="auto" w:sz="4" w:space="0"/>
              <w:right w:val="nil"/>
            </w:tcBorders>
            <w:shd w:val="clear" w:color="auto" w:fill="FFFFFF"/>
            <w:noWrap/>
            <w:vAlign w:val="center"/>
          </w:tcPr>
          <w:p w14:paraId="444B8631">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bookmarkStart w:id="1" w:name="OLE_LINK3"/>
            <w:r>
              <w:rPr>
                <w:rFonts w:hint="default" w:ascii="Times New Roman" w:hAnsi="Times New Roman" w:eastAsia="Times New Roman" w:cs="Times New Roman"/>
                <w:color w:val="000000"/>
                <w:sz w:val="21"/>
                <w:szCs w:val="20"/>
              </w:rPr>
              <w:t>Human development index</w:t>
            </w:r>
            <w:bookmarkEnd w:id="1"/>
          </w:p>
        </w:tc>
        <w:tc>
          <w:tcPr>
            <w:tcW w:w="2153" w:type="pct"/>
            <w:tcBorders>
              <w:top w:val="single" w:color="000000" w:sz="4" w:space="0"/>
              <w:left w:val="nil"/>
              <w:bottom w:val="single" w:color="auto" w:sz="4" w:space="0"/>
              <w:right w:val="nil"/>
            </w:tcBorders>
            <w:shd w:val="clear" w:color="auto" w:fill="FFFFFF"/>
            <w:noWrap/>
            <w:vAlign w:val="center"/>
          </w:tcPr>
          <w:p w14:paraId="23745ED9">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宋体" w:cs="Times New Roman"/>
                <w:color w:val="000000"/>
                <w:sz w:val="21"/>
                <w:szCs w:val="20"/>
              </w:rPr>
              <w:t xml:space="preserve">According to the human development report (https://hdr.undp.org/data-center/human-development-index#/indicies/HDI): </w:t>
            </w:r>
            <w:r>
              <w:rPr>
                <w:rFonts w:hint="default" w:ascii="Times New Roman" w:hAnsi="Times New Roman" w:eastAsia="Times New Roman" w:cs="Times New Roman"/>
                <w:color w:val="000000"/>
                <w:sz w:val="21"/>
                <w:szCs w:val="20"/>
              </w:rPr>
              <w:t>a summary measure of average achievement in key dimensions of human development: a long and healthy life, being knowledgeable and having a decent standard of living. The HDI is the geometric mean of normalized indices for each of the three dimensions.</w:t>
            </w:r>
          </w:p>
        </w:tc>
        <w:tc>
          <w:tcPr>
            <w:tcW w:w="1430" w:type="pct"/>
            <w:tcBorders>
              <w:top w:val="single" w:color="000000" w:sz="4" w:space="0"/>
              <w:left w:val="nil"/>
              <w:bottom w:val="single" w:color="auto" w:sz="4" w:space="0"/>
              <w:right w:val="nil"/>
            </w:tcBorders>
            <w:shd w:val="clear" w:color="auto" w:fill="FFFFFF"/>
            <w:noWrap/>
            <w:vAlign w:val="center"/>
          </w:tcPr>
          <w:p w14:paraId="6257C92D">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bookmarkStart w:id="2" w:name="RANGE!D1"/>
            <w:r>
              <w:rPr>
                <w:rFonts w:hint="default" w:ascii="Times New Roman" w:hAnsi="Times New Roman" w:eastAsia="Times New Roman" w:cs="Times New Roman"/>
                <w:color w:val="000000"/>
                <w:sz w:val="21"/>
                <w:szCs w:val="20"/>
              </w:rPr>
              <w:t>UNDP (United Nations Development Programme). 2022. Human Development Report 2021/2022: Uncertain Times, Unsettled Lives: Shaping our Future in a Transforming World. New York</w:t>
            </w:r>
            <w:bookmarkEnd w:id="2"/>
          </w:p>
        </w:tc>
      </w:tr>
      <w:tr w14:paraId="711C6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5" w:hRule="atLeast"/>
        </w:trPr>
        <w:tc>
          <w:tcPr>
            <w:tcW w:w="654" w:type="pct"/>
            <w:vMerge w:val="continue"/>
            <w:tcBorders>
              <w:top w:val="nil"/>
              <w:left w:val="nil"/>
              <w:bottom w:val="nil"/>
              <w:right w:val="nil"/>
            </w:tcBorders>
            <w:shd w:val="clear" w:color="auto" w:fill="FFFFFF"/>
            <w:vAlign w:val="center"/>
          </w:tcPr>
          <w:p w14:paraId="40A54C0A">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p>
        </w:tc>
        <w:tc>
          <w:tcPr>
            <w:tcW w:w="761" w:type="pct"/>
            <w:tcBorders>
              <w:top w:val="single" w:color="auto" w:sz="4" w:space="0"/>
              <w:left w:val="nil"/>
              <w:bottom w:val="single" w:color="auto" w:sz="4" w:space="0"/>
              <w:right w:val="nil"/>
            </w:tcBorders>
            <w:shd w:val="clear" w:color="auto" w:fill="FFFFFF"/>
            <w:noWrap/>
            <w:vAlign w:val="center"/>
          </w:tcPr>
          <w:p w14:paraId="3BD24A4A">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Urban population (% of total population)</w:t>
            </w:r>
          </w:p>
        </w:tc>
        <w:tc>
          <w:tcPr>
            <w:tcW w:w="2153" w:type="pct"/>
            <w:tcBorders>
              <w:top w:val="single" w:color="auto" w:sz="4" w:space="0"/>
              <w:left w:val="nil"/>
              <w:bottom w:val="single" w:color="auto" w:sz="4" w:space="0"/>
              <w:right w:val="nil"/>
            </w:tcBorders>
            <w:shd w:val="clear" w:color="auto" w:fill="FFFFFF"/>
            <w:noWrap/>
            <w:vAlign w:val="center"/>
          </w:tcPr>
          <w:p w14:paraId="3A487AA9">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Urban population refers to people living in urban areas as defined by national statistical offices. The data are collected and smoothed by the United Nations Population Division.</w:t>
            </w:r>
          </w:p>
        </w:tc>
        <w:tc>
          <w:tcPr>
            <w:tcW w:w="1430" w:type="pct"/>
            <w:tcBorders>
              <w:top w:val="single" w:color="auto" w:sz="4" w:space="0"/>
              <w:left w:val="nil"/>
              <w:bottom w:val="single" w:color="auto" w:sz="4" w:space="0"/>
              <w:right w:val="nil"/>
            </w:tcBorders>
            <w:shd w:val="clear" w:color="auto" w:fill="FFFFFF"/>
            <w:noWrap/>
            <w:vAlign w:val="center"/>
          </w:tcPr>
          <w:p w14:paraId="7F8B491A">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United Nations Population Division. World Urbanization Prospects: 2018 Revision.</w:t>
            </w:r>
          </w:p>
        </w:tc>
      </w:tr>
      <w:tr w14:paraId="48419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5" w:hRule="atLeast"/>
        </w:trPr>
        <w:tc>
          <w:tcPr>
            <w:tcW w:w="654" w:type="pct"/>
            <w:vMerge w:val="continue"/>
            <w:tcBorders>
              <w:top w:val="nil"/>
              <w:left w:val="nil"/>
              <w:bottom w:val="single" w:color="auto" w:sz="4" w:space="0"/>
              <w:right w:val="nil"/>
            </w:tcBorders>
            <w:shd w:val="clear" w:color="auto" w:fill="FFFFFF"/>
            <w:vAlign w:val="center"/>
          </w:tcPr>
          <w:p w14:paraId="1C12E1C9">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p>
        </w:tc>
        <w:tc>
          <w:tcPr>
            <w:tcW w:w="761" w:type="pct"/>
            <w:tcBorders>
              <w:top w:val="single" w:color="auto" w:sz="4" w:space="0"/>
              <w:left w:val="nil"/>
              <w:bottom w:val="single" w:color="auto" w:sz="4" w:space="0"/>
              <w:right w:val="nil"/>
            </w:tcBorders>
            <w:shd w:val="clear" w:color="auto" w:fill="FFFFFF"/>
            <w:noWrap/>
            <w:vAlign w:val="center"/>
          </w:tcPr>
          <w:p w14:paraId="5EB06EFE">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Urban population growth (annual %)</w:t>
            </w:r>
          </w:p>
        </w:tc>
        <w:tc>
          <w:tcPr>
            <w:tcW w:w="2153" w:type="pct"/>
            <w:tcBorders>
              <w:top w:val="single" w:color="auto" w:sz="4" w:space="0"/>
              <w:left w:val="nil"/>
              <w:bottom w:val="single" w:color="auto" w:sz="4" w:space="0"/>
              <w:right w:val="nil"/>
            </w:tcBorders>
            <w:shd w:val="clear" w:color="auto" w:fill="FFFFFF"/>
            <w:noWrap/>
            <w:vAlign w:val="center"/>
          </w:tcPr>
          <w:p w14:paraId="43C03CB6">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Urban population refers to people living in urban areas as defined by national statistical offices. It is calculated using World Bank population estimates and urban ratios from the United Nations World Urbanization Prospects.</w:t>
            </w:r>
          </w:p>
        </w:tc>
        <w:tc>
          <w:tcPr>
            <w:tcW w:w="1430" w:type="pct"/>
            <w:tcBorders>
              <w:top w:val="single" w:color="auto" w:sz="4" w:space="0"/>
              <w:left w:val="nil"/>
              <w:bottom w:val="single" w:color="auto" w:sz="4" w:space="0"/>
              <w:right w:val="nil"/>
            </w:tcBorders>
            <w:shd w:val="clear" w:color="auto" w:fill="FFFFFF"/>
            <w:noWrap/>
            <w:vAlign w:val="center"/>
          </w:tcPr>
          <w:p w14:paraId="74DD6D0C">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World Bank staff estimates based on the United Nations Population Division's World Urbanization Prospects: 2018 Revision.</w:t>
            </w:r>
          </w:p>
        </w:tc>
      </w:tr>
      <w:tr w14:paraId="425FD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654" w:type="pct"/>
            <w:vMerge w:val="restart"/>
            <w:tcBorders>
              <w:top w:val="single" w:color="auto" w:sz="4" w:space="0"/>
              <w:left w:val="nil"/>
              <w:bottom w:val="nil"/>
              <w:right w:val="nil"/>
            </w:tcBorders>
            <w:shd w:val="clear" w:color="auto" w:fill="FFFFFF"/>
            <w:noWrap/>
            <w:vAlign w:val="center"/>
          </w:tcPr>
          <w:p w14:paraId="60566800">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宋体" w:cs="Times New Roman"/>
                <w:color w:val="000000"/>
                <w:sz w:val="21"/>
                <w:szCs w:val="20"/>
              </w:rPr>
            </w:pPr>
            <w:r>
              <w:rPr>
                <w:rFonts w:hint="eastAsia" w:ascii="Times New Roman" w:hAnsi="Times New Roman" w:eastAsia="宋体" w:cs="Times New Roman"/>
                <w:color w:val="000000"/>
                <w:sz w:val="21"/>
                <w:szCs w:val="20"/>
              </w:rPr>
              <w:t>U</w:t>
            </w:r>
            <w:r>
              <w:rPr>
                <w:rFonts w:hint="default" w:ascii="Times New Roman" w:hAnsi="Times New Roman" w:eastAsia="Times New Roman" w:cs="Times New Roman"/>
                <w:color w:val="000000"/>
                <w:sz w:val="21"/>
                <w:szCs w:val="20"/>
              </w:rPr>
              <w:t>rbanization context</w:t>
            </w:r>
            <w:r>
              <w:rPr>
                <w:rFonts w:hint="default" w:ascii="Times New Roman" w:hAnsi="Times New Roman" w:eastAsia="宋体" w:cs="Times New Roman"/>
                <w:color w:val="000000"/>
                <w:sz w:val="21"/>
                <w:szCs w:val="20"/>
              </w:rPr>
              <w:t xml:space="preserve"> at city level  </w:t>
            </w:r>
          </w:p>
        </w:tc>
        <w:tc>
          <w:tcPr>
            <w:tcW w:w="761" w:type="pct"/>
            <w:tcBorders>
              <w:top w:val="single" w:color="auto" w:sz="4" w:space="0"/>
              <w:left w:val="nil"/>
              <w:bottom w:val="single" w:color="auto" w:sz="4" w:space="0"/>
              <w:right w:val="nil"/>
            </w:tcBorders>
            <w:shd w:val="clear" w:color="auto" w:fill="FFFFFF"/>
            <w:noWrap/>
            <w:vAlign w:val="center"/>
          </w:tcPr>
          <w:p w14:paraId="417717AF">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Urbanization rate at 3</w:t>
            </w:r>
            <w:r>
              <w:rPr>
                <w:rFonts w:hint="default" w:ascii="Times New Roman" w:hAnsi="Times New Roman" w:eastAsia="宋体" w:cs="Times New Roman"/>
                <w:color w:val="000000"/>
                <w:sz w:val="21"/>
                <w:szCs w:val="20"/>
              </w:rPr>
              <w:t>5</w:t>
            </w:r>
            <w:r>
              <w:rPr>
                <w:rFonts w:hint="default" w:ascii="Times New Roman" w:hAnsi="Times New Roman" w:eastAsia="Times New Roman" w:cs="Times New Roman"/>
                <w:color w:val="000000"/>
                <w:sz w:val="21"/>
                <w:szCs w:val="20"/>
              </w:rPr>
              <w:t>km level</w:t>
            </w:r>
          </w:p>
        </w:tc>
        <w:tc>
          <w:tcPr>
            <w:tcW w:w="2153" w:type="pct"/>
            <w:tcBorders>
              <w:top w:val="single" w:color="auto" w:sz="4" w:space="0"/>
              <w:left w:val="nil"/>
              <w:bottom w:val="single" w:color="auto" w:sz="4" w:space="0"/>
              <w:right w:val="nil"/>
            </w:tcBorders>
            <w:shd w:val="clear" w:color="auto" w:fill="FFFFFF"/>
            <w:noWrap/>
            <w:vAlign w:val="center"/>
          </w:tcPr>
          <w:p w14:paraId="22EF9613">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宋体" w:cs="Times New Roman"/>
                <w:color w:val="000000"/>
                <w:sz w:val="21"/>
                <w:szCs w:val="20"/>
              </w:rPr>
            </w:pPr>
            <w:r>
              <w:rPr>
                <w:rFonts w:hint="default" w:ascii="Times New Roman" w:hAnsi="Times New Roman" w:eastAsia="Times New Roman" w:cs="Times New Roman"/>
                <w:color w:val="000000"/>
                <w:sz w:val="21"/>
                <w:szCs w:val="20"/>
              </w:rPr>
              <w:t>The built-up area rate in the 35 km buffer of the location</w:t>
            </w:r>
            <w:r>
              <w:rPr>
                <w:rFonts w:hint="eastAsia" w:ascii="Times New Roman" w:hAnsi="Times New Roman" w:eastAsia="宋体" w:cs="Times New Roman"/>
                <w:color w:val="000000"/>
                <w:sz w:val="21"/>
                <w:szCs w:val="20"/>
              </w:rPr>
              <w:t xml:space="preserve"> </w:t>
            </w:r>
          </w:p>
        </w:tc>
        <w:tc>
          <w:tcPr>
            <w:tcW w:w="1430" w:type="pct"/>
            <w:vMerge w:val="restart"/>
            <w:tcBorders>
              <w:top w:val="single" w:color="auto" w:sz="4" w:space="0"/>
              <w:left w:val="nil"/>
              <w:bottom w:val="single" w:color="auto" w:sz="4" w:space="0"/>
              <w:right w:val="nil"/>
            </w:tcBorders>
            <w:shd w:val="clear" w:color="auto" w:fill="FFFFFF"/>
            <w:noWrap/>
            <w:vAlign w:val="center"/>
          </w:tcPr>
          <w:p w14:paraId="05FE91DE">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bookmarkStart w:id="3" w:name="RANGE!D4"/>
            <w:r>
              <w:rPr>
                <w:rFonts w:hint="default" w:ascii="Times New Roman" w:hAnsi="Times New Roman" w:eastAsia="Times New Roman" w:cs="Times New Roman"/>
                <w:color w:val="000000"/>
                <w:sz w:val="21"/>
                <w:szCs w:val="20"/>
              </w:rPr>
              <w:t>Dynamic World V1 in Google Earth Engine platform https://developers.google.com/earth-engine/datasets/catalog/GOOGLE_DYNAMICWORLD_V1</w:t>
            </w:r>
            <w:bookmarkEnd w:id="3"/>
          </w:p>
          <w:p w14:paraId="1F14D50C">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p>
          <w:p w14:paraId="1868BFE8">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 </w:t>
            </w:r>
          </w:p>
          <w:p w14:paraId="00813F70">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 </w:t>
            </w:r>
          </w:p>
        </w:tc>
      </w:tr>
      <w:tr w14:paraId="01680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654" w:type="pct"/>
            <w:vMerge w:val="continue"/>
            <w:tcBorders>
              <w:top w:val="nil"/>
              <w:left w:val="nil"/>
              <w:bottom w:val="single" w:color="auto" w:sz="4" w:space="0"/>
              <w:right w:val="nil"/>
            </w:tcBorders>
            <w:shd w:val="clear" w:color="auto" w:fill="FFFFFF"/>
            <w:vAlign w:val="center"/>
          </w:tcPr>
          <w:p w14:paraId="693CE3FF">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p>
        </w:tc>
        <w:tc>
          <w:tcPr>
            <w:tcW w:w="761" w:type="pct"/>
            <w:tcBorders>
              <w:top w:val="single" w:color="auto" w:sz="4" w:space="0"/>
              <w:left w:val="nil"/>
              <w:bottom w:val="single" w:color="auto" w:sz="4" w:space="0"/>
              <w:right w:val="nil"/>
            </w:tcBorders>
            <w:shd w:val="clear" w:color="auto" w:fill="FFFFFF"/>
            <w:noWrap/>
            <w:vAlign w:val="center"/>
          </w:tcPr>
          <w:p w14:paraId="378B5336">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Urbanization increase rate at 3</w:t>
            </w:r>
            <w:r>
              <w:rPr>
                <w:rFonts w:hint="default" w:ascii="Times New Roman" w:hAnsi="Times New Roman" w:eastAsia="宋体" w:cs="Times New Roman"/>
                <w:color w:val="000000"/>
                <w:sz w:val="21"/>
                <w:szCs w:val="20"/>
              </w:rPr>
              <w:t>5</w:t>
            </w:r>
            <w:r>
              <w:rPr>
                <w:rFonts w:hint="default" w:ascii="Times New Roman" w:hAnsi="Times New Roman" w:eastAsia="Times New Roman" w:cs="Times New Roman"/>
                <w:color w:val="000000"/>
                <w:sz w:val="21"/>
                <w:szCs w:val="20"/>
              </w:rPr>
              <w:t>km level</w:t>
            </w:r>
          </w:p>
        </w:tc>
        <w:tc>
          <w:tcPr>
            <w:tcW w:w="2153" w:type="pct"/>
            <w:tcBorders>
              <w:top w:val="single" w:color="auto" w:sz="4" w:space="0"/>
              <w:left w:val="nil"/>
              <w:bottom w:val="single" w:color="auto" w:sz="4" w:space="0"/>
              <w:right w:val="nil"/>
            </w:tcBorders>
            <w:shd w:val="clear" w:color="auto" w:fill="FFFFFF"/>
            <w:noWrap/>
            <w:vAlign w:val="center"/>
          </w:tcPr>
          <w:p w14:paraId="31F0ED73">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The yearly increase rate of the built-up area of the city</w:t>
            </w:r>
          </w:p>
        </w:tc>
        <w:tc>
          <w:tcPr>
            <w:tcW w:w="1430" w:type="pct"/>
            <w:vMerge w:val="continue"/>
            <w:tcBorders>
              <w:top w:val="single" w:color="auto" w:sz="4" w:space="0"/>
              <w:left w:val="nil"/>
              <w:bottom w:val="single" w:color="auto" w:sz="4" w:space="0"/>
              <w:right w:val="nil"/>
            </w:tcBorders>
            <w:shd w:val="clear" w:color="auto" w:fill="FFFFFF"/>
            <w:noWrap/>
            <w:vAlign w:val="center"/>
          </w:tcPr>
          <w:p w14:paraId="4B0A941A">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p>
        </w:tc>
      </w:tr>
      <w:tr w14:paraId="41FF9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0" w:hRule="atLeast"/>
        </w:trPr>
        <w:tc>
          <w:tcPr>
            <w:tcW w:w="654" w:type="pct"/>
            <w:vMerge w:val="restart"/>
            <w:tcBorders>
              <w:top w:val="single" w:color="auto" w:sz="4" w:space="0"/>
              <w:left w:val="nil"/>
              <w:bottom w:val="nil"/>
              <w:right w:val="nil"/>
            </w:tcBorders>
            <w:shd w:val="clear" w:color="auto" w:fill="FFFFFF"/>
            <w:noWrap/>
            <w:vAlign w:val="center"/>
          </w:tcPr>
          <w:p w14:paraId="3A27A529">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r>
              <w:rPr>
                <w:rFonts w:hint="eastAsia" w:ascii="Times New Roman" w:hAnsi="Times New Roman" w:eastAsia="宋体" w:cs="Times New Roman"/>
                <w:color w:val="000000"/>
                <w:sz w:val="21"/>
                <w:szCs w:val="20"/>
              </w:rPr>
              <w:t>U</w:t>
            </w:r>
            <w:r>
              <w:rPr>
                <w:rFonts w:hint="default" w:ascii="Times New Roman" w:hAnsi="Times New Roman" w:eastAsia="宋体" w:cs="Times New Roman"/>
                <w:color w:val="000000"/>
                <w:sz w:val="21"/>
                <w:szCs w:val="20"/>
              </w:rPr>
              <w:t>rbanization context at local level</w:t>
            </w:r>
          </w:p>
        </w:tc>
        <w:tc>
          <w:tcPr>
            <w:tcW w:w="761" w:type="pct"/>
            <w:tcBorders>
              <w:top w:val="single" w:color="auto" w:sz="4" w:space="0"/>
              <w:left w:val="nil"/>
              <w:bottom w:val="single" w:color="auto" w:sz="4" w:space="0"/>
              <w:right w:val="nil"/>
            </w:tcBorders>
            <w:shd w:val="clear" w:color="auto" w:fill="FFFFFF"/>
            <w:noWrap/>
            <w:vAlign w:val="center"/>
          </w:tcPr>
          <w:p w14:paraId="0B979C0E">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Built-up area increases rate of the 5 km buffer of the location</w:t>
            </w:r>
          </w:p>
        </w:tc>
        <w:tc>
          <w:tcPr>
            <w:tcW w:w="2153" w:type="pct"/>
            <w:tcBorders>
              <w:top w:val="single" w:color="auto" w:sz="4" w:space="0"/>
              <w:left w:val="nil"/>
              <w:bottom w:val="single" w:color="auto" w:sz="4" w:space="0"/>
              <w:right w:val="nil"/>
            </w:tcBorders>
            <w:shd w:val="clear" w:color="auto" w:fill="FFFFFF"/>
            <w:noWrap/>
            <w:vAlign w:val="center"/>
          </w:tcPr>
          <w:p w14:paraId="60DB92B2">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The built-up area rate in the 5 km buffer of the location</w:t>
            </w:r>
          </w:p>
        </w:tc>
        <w:tc>
          <w:tcPr>
            <w:tcW w:w="1430" w:type="pct"/>
            <w:vMerge w:val="continue"/>
            <w:tcBorders>
              <w:top w:val="single" w:color="auto" w:sz="4" w:space="0"/>
              <w:left w:val="nil"/>
              <w:bottom w:val="single" w:color="auto" w:sz="4" w:space="0"/>
              <w:right w:val="nil"/>
            </w:tcBorders>
            <w:shd w:val="clear" w:color="auto" w:fill="FFFFFF"/>
            <w:noWrap/>
          </w:tcPr>
          <w:p w14:paraId="7C2CCD61">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p>
        </w:tc>
      </w:tr>
      <w:tr w14:paraId="127E8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0" w:hRule="atLeast"/>
        </w:trPr>
        <w:tc>
          <w:tcPr>
            <w:tcW w:w="654" w:type="pct"/>
            <w:vMerge w:val="continue"/>
            <w:tcBorders>
              <w:top w:val="nil"/>
              <w:left w:val="nil"/>
              <w:bottom w:val="nil"/>
              <w:right w:val="nil"/>
            </w:tcBorders>
            <w:shd w:val="clear" w:color="auto" w:fill="FFFFFF"/>
            <w:vAlign w:val="center"/>
          </w:tcPr>
          <w:p w14:paraId="03896B58">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p>
        </w:tc>
        <w:tc>
          <w:tcPr>
            <w:tcW w:w="761" w:type="pct"/>
            <w:tcBorders>
              <w:top w:val="single" w:color="auto" w:sz="4" w:space="0"/>
              <w:left w:val="nil"/>
              <w:bottom w:val="single" w:color="auto" w:sz="4" w:space="0"/>
              <w:right w:val="nil"/>
            </w:tcBorders>
            <w:shd w:val="clear" w:color="auto" w:fill="FFFFFF"/>
            <w:noWrap/>
            <w:vAlign w:val="center"/>
          </w:tcPr>
          <w:p w14:paraId="0D4BA597">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built-up area rate of the 5 km buffer of the location</w:t>
            </w:r>
          </w:p>
        </w:tc>
        <w:tc>
          <w:tcPr>
            <w:tcW w:w="2153" w:type="pct"/>
            <w:tcBorders>
              <w:top w:val="single" w:color="auto" w:sz="4" w:space="0"/>
              <w:left w:val="nil"/>
              <w:bottom w:val="single" w:color="auto" w:sz="4" w:space="0"/>
              <w:right w:val="nil"/>
            </w:tcBorders>
            <w:shd w:val="clear" w:color="auto" w:fill="FFFFFF"/>
            <w:noWrap/>
            <w:vAlign w:val="center"/>
          </w:tcPr>
          <w:p w14:paraId="4918D0FF">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The yearly increase rate of the built-up area of the 5km buffer</w:t>
            </w:r>
          </w:p>
        </w:tc>
        <w:tc>
          <w:tcPr>
            <w:tcW w:w="1430" w:type="pct"/>
            <w:vMerge w:val="continue"/>
            <w:tcBorders>
              <w:top w:val="single" w:color="auto" w:sz="4" w:space="0"/>
              <w:left w:val="nil"/>
              <w:bottom w:val="single" w:color="auto" w:sz="4" w:space="0"/>
              <w:right w:val="nil"/>
            </w:tcBorders>
            <w:shd w:val="clear" w:color="auto" w:fill="FFFFFF"/>
            <w:noWrap/>
          </w:tcPr>
          <w:p w14:paraId="3C1FD167">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p>
        </w:tc>
      </w:tr>
      <w:tr w14:paraId="57601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8" w:hRule="atLeast"/>
        </w:trPr>
        <w:tc>
          <w:tcPr>
            <w:tcW w:w="654" w:type="pct"/>
            <w:vMerge w:val="continue"/>
            <w:tcBorders>
              <w:top w:val="nil"/>
              <w:left w:val="nil"/>
              <w:bottom w:val="single" w:color="000000" w:sz="12" w:space="0"/>
              <w:right w:val="nil"/>
            </w:tcBorders>
            <w:shd w:val="clear" w:color="auto" w:fill="FFFFFF"/>
            <w:vAlign w:val="center"/>
          </w:tcPr>
          <w:p w14:paraId="54D123C9">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Times New Roman" w:cs="Times New Roman"/>
                <w:color w:val="000000"/>
                <w:sz w:val="21"/>
                <w:szCs w:val="20"/>
              </w:rPr>
            </w:pPr>
          </w:p>
        </w:tc>
        <w:tc>
          <w:tcPr>
            <w:tcW w:w="761" w:type="pct"/>
            <w:tcBorders>
              <w:top w:val="single" w:color="auto" w:sz="4" w:space="0"/>
              <w:left w:val="nil"/>
              <w:bottom w:val="single" w:color="000000" w:sz="12" w:space="0"/>
              <w:right w:val="nil"/>
            </w:tcBorders>
            <w:shd w:val="clear" w:color="auto" w:fill="FFFFFF"/>
            <w:noWrap/>
            <w:vAlign w:val="center"/>
          </w:tcPr>
          <w:p w14:paraId="55CF42DA">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宋体" w:cs="Times New Roman"/>
                <w:color w:val="000000"/>
                <w:sz w:val="21"/>
                <w:szCs w:val="20"/>
              </w:rPr>
            </w:pPr>
            <w:r>
              <w:rPr>
                <w:rFonts w:hint="default" w:ascii="Times New Roman" w:hAnsi="Times New Roman" w:eastAsia="宋体" w:cs="Times New Roman"/>
                <w:color w:val="000000"/>
                <w:sz w:val="21"/>
                <w:szCs w:val="20"/>
              </w:rPr>
              <w:t>Urbanization degree of project location</w:t>
            </w:r>
          </w:p>
        </w:tc>
        <w:tc>
          <w:tcPr>
            <w:tcW w:w="2153" w:type="pct"/>
            <w:tcBorders>
              <w:top w:val="single" w:color="auto" w:sz="4" w:space="0"/>
              <w:left w:val="nil"/>
              <w:bottom w:val="single" w:color="000000" w:sz="12" w:space="0"/>
              <w:right w:val="nil"/>
            </w:tcBorders>
            <w:shd w:val="clear" w:color="auto" w:fill="FFFFFF"/>
            <w:noWrap/>
            <w:vAlign w:val="center"/>
          </w:tcPr>
          <w:p w14:paraId="42E1ADC3">
            <w:pPr>
              <w:keepNext w:val="0"/>
              <w:keepLines w:val="0"/>
              <w:widowControl/>
              <w:suppressLineNumbers w:val="0"/>
              <w:adjustRightInd w:val="0"/>
              <w:snapToGrid w:val="0"/>
              <w:spacing w:before="0" w:beforeAutospacing="0" w:after="0" w:afterAutospacing="0" w:line="240" w:lineRule="auto"/>
              <w:ind w:left="0" w:right="0"/>
              <w:jc w:val="both"/>
              <w:rPr>
                <w:rFonts w:hint="default" w:ascii="Times New Roman" w:hAnsi="Times New Roman" w:eastAsia="宋体" w:cs="Times New Roman"/>
                <w:color w:val="000000"/>
                <w:sz w:val="21"/>
                <w:szCs w:val="20"/>
              </w:rPr>
            </w:pPr>
            <w:r>
              <w:rPr>
                <w:rFonts w:hint="default" w:ascii="Times New Roman" w:hAnsi="Times New Roman" w:eastAsia="宋体" w:cs="Times New Roman"/>
                <w:color w:val="000000"/>
                <w:sz w:val="21"/>
                <w:szCs w:val="20"/>
              </w:rPr>
              <w:t>The urbanization degree of the location of the project in 2015</w:t>
            </w:r>
          </w:p>
        </w:tc>
        <w:tc>
          <w:tcPr>
            <w:tcW w:w="1430" w:type="pct"/>
            <w:tcBorders>
              <w:top w:val="single" w:color="auto" w:sz="4" w:space="0"/>
              <w:left w:val="nil"/>
              <w:bottom w:val="single" w:color="000000" w:sz="12" w:space="0"/>
              <w:right w:val="nil"/>
            </w:tcBorders>
            <w:shd w:val="clear" w:color="auto" w:fill="FFFFFF"/>
            <w:noWrap/>
          </w:tcPr>
          <w:p w14:paraId="3F14D2FE">
            <w:pPr>
              <w:keepNext w:val="0"/>
              <w:keepLines w:val="0"/>
              <w:widowControl/>
              <w:suppressLineNumbers w:val="0"/>
              <w:adjustRightInd w:val="0"/>
              <w:snapToGrid w:val="0"/>
              <w:spacing w:before="0" w:beforeAutospacing="0" w:after="0" w:afterAutospacing="0" w:line="240" w:lineRule="auto"/>
              <w:ind w:left="0" w:right="0"/>
              <w:rPr>
                <w:rFonts w:hint="default" w:ascii="Times New Roman" w:hAnsi="Times New Roman" w:eastAsia="Times New Roman" w:cs="Times New Roman"/>
                <w:color w:val="000000"/>
                <w:sz w:val="21"/>
                <w:szCs w:val="20"/>
              </w:rPr>
            </w:pPr>
            <w:r>
              <w:rPr>
                <w:rFonts w:hint="default" w:ascii="Times New Roman" w:hAnsi="Times New Roman" w:eastAsia="Times New Roman" w:cs="Times New Roman"/>
                <w:color w:val="000000"/>
                <w:sz w:val="21"/>
                <w:szCs w:val="20"/>
              </w:rPr>
              <w:t>Schiavina, Marcello; Melchiorri, Michele; Pesaresi, Martino (2023): GHS-SMOD R2023A - GHS settlement layers, application of the Degree of Urbanisation methodology (stage I) to GHS-POP R2023A and GHS-BUILT-S R2023A, multitemporal (1975-2030). European Commission, Joint Research Centre (JRC) </w:t>
            </w:r>
            <w:r>
              <w:rPr>
                <w:rFonts w:hint="default"/>
              </w:rPr>
              <w:fldChar w:fldCharType="begin"/>
            </w:r>
            <w:r>
              <w:rPr>
                <w:rFonts w:hint="default"/>
              </w:rPr>
              <w:instrText xml:space="preserve"> HYPERLINK "http://data.europa.eu/89h/a0df7a6f-49de-46ea-9bde-563437a6e2ba" </w:instrText>
            </w:r>
            <w:r>
              <w:rPr>
                <w:rFonts w:hint="default"/>
              </w:rPr>
              <w:fldChar w:fldCharType="separate"/>
            </w:r>
            <w:r>
              <w:rPr>
                <w:rFonts w:hint="default" w:ascii="Times New Roman" w:hAnsi="Times New Roman" w:eastAsia="Times New Roman" w:cs="Times New Roman"/>
                <w:color w:val="000000"/>
                <w:sz w:val="21"/>
                <w:szCs w:val="20"/>
              </w:rPr>
              <w:t>PID: http://data.europa.eu/89h/a0df7a6f-49de-46ea-9bde-563437a6e2ba</w:t>
            </w:r>
            <w:r>
              <w:rPr>
                <w:rFonts w:hint="default" w:ascii="Times New Roman" w:hAnsi="Times New Roman" w:eastAsia="Times New Roman" w:cs="Times New Roman"/>
                <w:color w:val="000000"/>
                <w:sz w:val="21"/>
                <w:szCs w:val="20"/>
              </w:rPr>
              <w:fldChar w:fldCharType="end"/>
            </w:r>
            <w:r>
              <w:rPr>
                <w:rFonts w:hint="default" w:ascii="Times New Roman" w:hAnsi="Times New Roman" w:eastAsia="Times New Roman" w:cs="Times New Roman"/>
                <w:color w:val="000000"/>
                <w:sz w:val="21"/>
                <w:szCs w:val="20"/>
              </w:rPr>
              <w:t> </w:t>
            </w:r>
            <w:r>
              <w:rPr>
                <w:rFonts w:hint="default"/>
              </w:rPr>
              <w:fldChar w:fldCharType="begin"/>
            </w:r>
            <w:r>
              <w:rPr>
                <w:rFonts w:hint="default"/>
              </w:rPr>
              <w:instrText xml:space="preserve"> HYPERLINK "https://doi.org/10.2905/A0DF7A6F-49DE-46EA-9BDE-563437A6E2BA" </w:instrText>
            </w:r>
            <w:r>
              <w:rPr>
                <w:rFonts w:hint="default"/>
              </w:rPr>
              <w:fldChar w:fldCharType="separate"/>
            </w:r>
            <w:r>
              <w:rPr>
                <w:rFonts w:hint="default" w:ascii="Times New Roman" w:hAnsi="Times New Roman" w:eastAsia="Times New Roman" w:cs="Times New Roman"/>
                <w:color w:val="000000"/>
                <w:sz w:val="21"/>
                <w:szCs w:val="20"/>
              </w:rPr>
              <w:t>doi:10.2905/A0DF7A6F-49DE-46EA-9BDE-563437A6E2BA</w:t>
            </w:r>
            <w:r>
              <w:rPr>
                <w:rFonts w:hint="default" w:ascii="Times New Roman" w:hAnsi="Times New Roman" w:eastAsia="Times New Roman" w:cs="Times New Roman"/>
                <w:color w:val="000000"/>
                <w:sz w:val="21"/>
                <w:szCs w:val="20"/>
              </w:rPr>
              <w:fldChar w:fldCharType="end"/>
            </w:r>
          </w:p>
        </w:tc>
      </w:tr>
    </w:tbl>
    <w:p w14:paraId="06C67B5C">
      <w:pPr>
        <w:jc w:val="both"/>
        <w:rPr>
          <w:rFonts w:ascii="Times New Roman" w:hAnsi="Times New Roman" w:cs="Times New Roman"/>
          <w:sz w:val="20"/>
          <w:szCs w:val="20"/>
        </w:rPr>
      </w:pPr>
      <w:r>
        <w:rPr>
          <w:rFonts w:hint="eastAsia" w:ascii="Times New Roman" w:hAnsi="Times New Roman" w:cs="Times New Roman"/>
          <w:bCs/>
          <w:sz w:val="20"/>
          <w:szCs w:val="20"/>
        </w:rPr>
        <w:t>Note: We retrieved urbanization population rates and annual urbanization increase rates at the country level from the United Nations Population Division. The Human Development Index (HDI) was retrieved from the United Nations Development Programme (UNDP). Urbanization rate and urbanization increase rate at 35 km and 5 km levels</w:t>
      </w:r>
      <w:bookmarkStart w:id="4" w:name="OLE_LINK8"/>
      <w:r>
        <w:rPr>
          <w:rFonts w:hint="eastAsia" w:ascii="Times New Roman" w:hAnsi="Times New Roman" w:cs="Times New Roman"/>
          <w:bCs/>
          <w:sz w:val="20"/>
          <w:szCs w:val="20"/>
        </w:rPr>
        <w:t xml:space="preserve"> (Figure S3 b, c) </w:t>
      </w:r>
      <w:bookmarkEnd w:id="4"/>
      <w:r>
        <w:rPr>
          <w:rFonts w:hint="eastAsia" w:ascii="Times New Roman" w:hAnsi="Times New Roman" w:cs="Times New Roman"/>
          <w:bCs/>
          <w:sz w:val="20"/>
          <w:szCs w:val="20"/>
        </w:rPr>
        <w:t>were represented by the built-up area rate from the Dynamic World V1 dataset, and urbanization degree information was from dataset of GHSL: Degree of Urbanization 1975-2030 (P2023A). Both are obtained in Google Earth Engine (GEE) geo-cloud platform.</w:t>
      </w:r>
    </w:p>
    <w:p w14:paraId="0DDD7C03">
      <w:pPr>
        <w:rPr>
          <w:rFonts w:ascii="Times New Roman" w:hAnsi="Times New Roman" w:cs="Times New Roman"/>
          <w:sz w:val="20"/>
          <w:szCs w:val="20"/>
        </w:rPr>
      </w:pPr>
      <w:bookmarkStart w:id="5" w:name="OLE_LINK12"/>
      <w:r>
        <w:rPr>
          <w:rFonts w:hint="eastAsia" w:ascii="Times New Roman" w:hAnsi="Times New Roman" w:cs="Times New Roman"/>
          <w:sz w:val="20"/>
          <w:szCs w:val="20"/>
        </w:rPr>
        <w:br w:type="page"/>
      </w:r>
    </w:p>
    <w:bookmarkEnd w:id="5"/>
    <w:p w14:paraId="4ABF6536">
      <w:pPr>
        <w:adjustRightInd w:val="0"/>
        <w:snapToGrid w:val="0"/>
        <w:spacing w:beforeAutospacing="1" w:after="0" w:line="480" w:lineRule="auto"/>
        <w:jc w:val="center"/>
        <w:rPr>
          <w:rFonts w:ascii="Times New Roman" w:hAnsi="Times New Roman" w:eastAsia="宋体" w:cs="Times New Roman"/>
          <w:kern w:val="2"/>
          <w:sz w:val="20"/>
          <w:szCs w:val="20"/>
          <w:lang w:bidi="ar"/>
        </w:rPr>
      </w:pPr>
      <w:r>
        <w:rPr>
          <w:rFonts w:ascii="Times New Roman" w:hAnsi="Times New Roman" w:eastAsia="宋体" w:cs="Times New Roman"/>
          <w:b/>
          <w:kern w:val="2"/>
          <w:sz w:val="20"/>
          <w:szCs w:val="20"/>
          <w:lang w:bidi="ar"/>
        </w:rPr>
        <w:t xml:space="preserve">Table </w:t>
      </w:r>
      <w:r>
        <w:rPr>
          <w:rFonts w:hint="eastAsia" w:ascii="Times New Roman" w:hAnsi="Times New Roman" w:eastAsia="宋体" w:cs="Times New Roman"/>
          <w:b/>
          <w:kern w:val="2"/>
          <w:sz w:val="20"/>
          <w:szCs w:val="20"/>
          <w:lang w:bidi="ar"/>
        </w:rPr>
        <w:t>S4</w:t>
      </w:r>
      <w:r>
        <w:rPr>
          <w:rFonts w:ascii="Times New Roman" w:hAnsi="Times New Roman" w:eastAsia="宋体" w:cs="Times New Roman"/>
          <w:kern w:val="2"/>
          <w:sz w:val="20"/>
          <w:szCs w:val="20"/>
          <w:lang w:bidi="ar"/>
        </w:rPr>
        <w:t>. Fixed effect model of Urbanization rate</w:t>
      </w:r>
    </w:p>
    <w:tbl>
      <w:tblPr>
        <w:tblStyle w:val="8"/>
        <w:tblW w:w="4999" w:type="pct"/>
        <w:tblInd w:w="0" w:type="dxa"/>
        <w:tblLayout w:type="autofit"/>
        <w:tblCellMar>
          <w:top w:w="0" w:type="dxa"/>
          <w:left w:w="108" w:type="dxa"/>
          <w:bottom w:w="0" w:type="dxa"/>
          <w:right w:w="108" w:type="dxa"/>
        </w:tblCellMar>
      </w:tblPr>
      <w:tblGrid>
        <w:gridCol w:w="1419"/>
        <w:gridCol w:w="3431"/>
        <w:gridCol w:w="1165"/>
        <w:gridCol w:w="1216"/>
        <w:gridCol w:w="1261"/>
        <w:gridCol w:w="1261"/>
        <w:gridCol w:w="1261"/>
      </w:tblGrid>
      <w:tr w14:paraId="6B6833DE">
        <w:tblPrEx>
          <w:tblCellMar>
            <w:top w:w="0" w:type="dxa"/>
            <w:left w:w="108" w:type="dxa"/>
            <w:bottom w:w="0" w:type="dxa"/>
            <w:right w:w="108" w:type="dxa"/>
          </w:tblCellMar>
        </w:tblPrEx>
        <w:trPr>
          <w:trHeight w:val="90" w:hRule="atLeast"/>
        </w:trPr>
        <w:tc>
          <w:tcPr>
            <w:tcW w:w="666" w:type="pct"/>
            <w:vMerge w:val="restart"/>
            <w:tcBorders>
              <w:top w:val="single" w:color="000000" w:sz="12" w:space="0"/>
              <w:left w:val="nil"/>
              <w:bottom w:val="single" w:color="000000" w:sz="8" w:space="0"/>
              <w:right w:val="nil"/>
            </w:tcBorders>
            <w:shd w:val="clear" w:color="auto" w:fill="FFFFFF"/>
            <w:vAlign w:val="center"/>
          </w:tcPr>
          <w:p w14:paraId="5BB37B3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Category</w:t>
            </w:r>
          </w:p>
        </w:tc>
        <w:tc>
          <w:tcPr>
            <w:tcW w:w="1579" w:type="pct"/>
            <w:vMerge w:val="restart"/>
            <w:tcBorders>
              <w:top w:val="single" w:color="000000" w:sz="12" w:space="0"/>
              <w:left w:val="nil"/>
              <w:bottom w:val="single" w:color="000000" w:sz="8" w:space="0"/>
              <w:right w:val="nil"/>
            </w:tcBorders>
            <w:shd w:val="clear" w:color="auto" w:fill="FFFFFF"/>
            <w:vAlign w:val="center"/>
          </w:tcPr>
          <w:p w14:paraId="6380004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Dependent variable</w:t>
            </w:r>
          </w:p>
        </w:tc>
        <w:tc>
          <w:tcPr>
            <w:tcW w:w="2754" w:type="pct"/>
            <w:gridSpan w:val="5"/>
            <w:tcBorders>
              <w:top w:val="single" w:color="000000" w:sz="12" w:space="0"/>
              <w:left w:val="nil"/>
              <w:bottom w:val="single" w:color="000000" w:sz="8" w:space="0"/>
              <w:right w:val="nil"/>
            </w:tcBorders>
            <w:shd w:val="clear" w:color="auto" w:fill="FFFFFF"/>
            <w:vAlign w:val="center"/>
          </w:tcPr>
          <w:p w14:paraId="221D300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Variables</w:t>
            </w:r>
          </w:p>
        </w:tc>
      </w:tr>
      <w:tr w14:paraId="7EC319F4">
        <w:tblPrEx>
          <w:tblCellMar>
            <w:top w:w="0" w:type="dxa"/>
            <w:left w:w="108" w:type="dxa"/>
            <w:bottom w:w="0" w:type="dxa"/>
            <w:right w:w="108" w:type="dxa"/>
          </w:tblCellMar>
        </w:tblPrEx>
        <w:trPr>
          <w:trHeight w:val="985" w:hRule="atLeast"/>
        </w:trPr>
        <w:tc>
          <w:tcPr>
            <w:tcW w:w="666" w:type="pct"/>
            <w:vMerge w:val="continue"/>
            <w:tcBorders>
              <w:top w:val="single" w:color="000000" w:sz="12" w:space="0"/>
              <w:left w:val="nil"/>
              <w:bottom w:val="single" w:color="000000" w:sz="8" w:space="0"/>
              <w:right w:val="nil"/>
            </w:tcBorders>
            <w:shd w:val="clear" w:color="auto" w:fill="FFFFFF"/>
            <w:vAlign w:val="center"/>
          </w:tcPr>
          <w:p w14:paraId="0D0C09B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vMerge w:val="continue"/>
            <w:tcBorders>
              <w:top w:val="single" w:color="000000" w:sz="12" w:space="0"/>
              <w:left w:val="nil"/>
              <w:bottom w:val="single" w:color="000000" w:sz="8" w:space="0"/>
              <w:right w:val="nil"/>
            </w:tcBorders>
            <w:shd w:val="clear" w:color="auto" w:fill="FFFFFF"/>
            <w:vAlign w:val="center"/>
          </w:tcPr>
          <w:p w14:paraId="47904C4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550" w:type="pct"/>
            <w:tcBorders>
              <w:top w:val="nil"/>
              <w:left w:val="nil"/>
              <w:bottom w:val="single" w:color="000000" w:sz="8" w:space="0"/>
              <w:right w:val="nil"/>
            </w:tcBorders>
            <w:shd w:val="clear" w:color="auto" w:fill="FFFFFF"/>
            <w:vAlign w:val="center"/>
          </w:tcPr>
          <w:p w14:paraId="3273C5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Country urban population rate</w:t>
            </w:r>
          </w:p>
        </w:tc>
        <w:tc>
          <w:tcPr>
            <w:tcW w:w="550" w:type="pct"/>
            <w:tcBorders>
              <w:top w:val="single" w:color="000000" w:sz="8" w:space="0"/>
              <w:left w:val="nil"/>
              <w:bottom w:val="single" w:color="000000" w:sz="8" w:space="0"/>
              <w:right w:val="nil"/>
            </w:tcBorders>
            <w:shd w:val="clear" w:color="auto" w:fill="FFFFFF"/>
            <w:vAlign w:val="center"/>
          </w:tcPr>
          <w:p w14:paraId="616A4D8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Country urbanization growth rate (year)</w:t>
            </w:r>
          </w:p>
        </w:tc>
        <w:tc>
          <w:tcPr>
            <w:tcW w:w="550" w:type="pct"/>
            <w:tcBorders>
              <w:top w:val="single" w:color="000000" w:sz="8" w:space="0"/>
              <w:left w:val="nil"/>
              <w:bottom w:val="single" w:color="000000" w:sz="8" w:space="0"/>
              <w:right w:val="nil"/>
            </w:tcBorders>
            <w:shd w:val="clear" w:color="auto" w:fill="FFFFFF"/>
            <w:vAlign w:val="center"/>
          </w:tcPr>
          <w:p w14:paraId="6285014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rate (35km)</w:t>
            </w:r>
          </w:p>
        </w:tc>
        <w:tc>
          <w:tcPr>
            <w:tcW w:w="550" w:type="pct"/>
            <w:tcBorders>
              <w:top w:val="single" w:color="000000" w:sz="8" w:space="0"/>
              <w:left w:val="nil"/>
              <w:bottom w:val="single" w:color="000000" w:sz="8" w:space="0"/>
              <w:right w:val="nil"/>
            </w:tcBorders>
            <w:shd w:val="clear" w:color="auto" w:fill="FFFFFF"/>
            <w:vAlign w:val="center"/>
          </w:tcPr>
          <w:p w14:paraId="1B9613E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increase rate (35km)</w:t>
            </w:r>
          </w:p>
        </w:tc>
        <w:tc>
          <w:tcPr>
            <w:tcW w:w="553" w:type="pct"/>
            <w:tcBorders>
              <w:top w:val="single" w:color="000000" w:sz="8" w:space="0"/>
              <w:left w:val="nil"/>
              <w:bottom w:val="single" w:color="000000" w:sz="8" w:space="0"/>
              <w:right w:val="nil"/>
            </w:tcBorders>
            <w:shd w:val="clear" w:color="auto" w:fill="FFFFFF"/>
            <w:vAlign w:val="center"/>
          </w:tcPr>
          <w:p w14:paraId="62AE071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rate (5km)</w:t>
            </w:r>
          </w:p>
        </w:tc>
      </w:tr>
      <w:tr w14:paraId="25DBC799">
        <w:tblPrEx>
          <w:tblCellMar>
            <w:top w:w="0" w:type="dxa"/>
            <w:left w:w="108" w:type="dxa"/>
            <w:bottom w:w="0" w:type="dxa"/>
            <w:right w:w="108" w:type="dxa"/>
          </w:tblCellMar>
        </w:tblPrEx>
        <w:trPr>
          <w:trHeight w:val="280" w:hRule="atLeast"/>
        </w:trPr>
        <w:tc>
          <w:tcPr>
            <w:tcW w:w="666" w:type="pct"/>
            <w:vMerge w:val="restart"/>
            <w:tcBorders>
              <w:top w:val="nil"/>
              <w:left w:val="nil"/>
              <w:bottom w:val="single" w:color="auto" w:sz="4" w:space="0"/>
              <w:right w:val="nil"/>
            </w:tcBorders>
            <w:shd w:val="clear" w:color="auto" w:fill="FFFFFF"/>
            <w:noWrap/>
            <w:vAlign w:val="center"/>
          </w:tcPr>
          <w:p w14:paraId="7B91B64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Port</w:t>
            </w:r>
          </w:p>
        </w:tc>
        <w:tc>
          <w:tcPr>
            <w:tcW w:w="1579" w:type="pct"/>
            <w:tcBorders>
              <w:top w:val="nil"/>
              <w:left w:val="nil"/>
              <w:bottom w:val="nil"/>
              <w:right w:val="nil"/>
            </w:tcBorders>
            <w:shd w:val="clear" w:color="auto" w:fill="FFFFFF"/>
            <w:noWrap/>
            <w:vAlign w:val="center"/>
          </w:tcPr>
          <w:p w14:paraId="12939CD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50" w:type="pct"/>
            <w:tcBorders>
              <w:top w:val="nil"/>
              <w:left w:val="nil"/>
              <w:bottom w:val="nil"/>
              <w:right w:val="nil"/>
            </w:tcBorders>
            <w:shd w:val="clear" w:color="auto" w:fill="FFFDFE"/>
            <w:noWrap/>
            <w:vAlign w:val="center"/>
          </w:tcPr>
          <w:p w14:paraId="16DB60D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0.22</w:t>
            </w:r>
          </w:p>
        </w:tc>
        <w:tc>
          <w:tcPr>
            <w:tcW w:w="550" w:type="pct"/>
            <w:tcBorders>
              <w:top w:val="nil"/>
              <w:left w:val="nil"/>
              <w:bottom w:val="nil"/>
              <w:right w:val="nil"/>
            </w:tcBorders>
            <w:shd w:val="clear" w:color="auto" w:fill="FAFBFD"/>
            <w:noWrap/>
            <w:vAlign w:val="center"/>
          </w:tcPr>
          <w:p w14:paraId="7472013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-0.41</w:t>
            </w:r>
          </w:p>
        </w:tc>
        <w:tc>
          <w:tcPr>
            <w:tcW w:w="550" w:type="pct"/>
            <w:tcBorders>
              <w:top w:val="nil"/>
              <w:left w:val="nil"/>
              <w:bottom w:val="nil"/>
              <w:right w:val="nil"/>
            </w:tcBorders>
            <w:shd w:val="clear" w:color="auto" w:fill="FEFEFE"/>
            <w:noWrap/>
            <w:vAlign w:val="center"/>
          </w:tcPr>
          <w:p w14:paraId="2E71AE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550" w:type="pct"/>
            <w:tcBorders>
              <w:top w:val="nil"/>
              <w:left w:val="nil"/>
              <w:bottom w:val="nil"/>
              <w:right w:val="nil"/>
            </w:tcBorders>
            <w:shd w:val="clear" w:color="auto" w:fill="FBFCFD"/>
            <w:noWrap/>
            <w:vAlign w:val="center"/>
          </w:tcPr>
          <w:p w14:paraId="2BC5C92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-0.35</w:t>
            </w:r>
          </w:p>
        </w:tc>
        <w:tc>
          <w:tcPr>
            <w:tcW w:w="553" w:type="pct"/>
            <w:tcBorders>
              <w:top w:val="nil"/>
              <w:left w:val="nil"/>
              <w:bottom w:val="nil"/>
              <w:right w:val="nil"/>
            </w:tcBorders>
            <w:shd w:val="clear" w:color="auto" w:fill="FFFBFB"/>
            <w:noWrap/>
            <w:vAlign w:val="center"/>
          </w:tcPr>
          <w:p w14:paraId="6700F67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0.52</w:t>
            </w:r>
          </w:p>
        </w:tc>
      </w:tr>
      <w:tr w14:paraId="6FB0ACD3">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1924116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3286546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50" w:type="pct"/>
            <w:tcBorders>
              <w:top w:val="nil"/>
              <w:left w:val="nil"/>
              <w:bottom w:val="nil"/>
              <w:right w:val="nil"/>
            </w:tcBorders>
            <w:shd w:val="clear" w:color="auto" w:fill="FFFAFA"/>
            <w:noWrap/>
            <w:vAlign w:val="center"/>
          </w:tcPr>
          <w:p w14:paraId="4F575DC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0.64**</w:t>
            </w:r>
          </w:p>
        </w:tc>
        <w:tc>
          <w:tcPr>
            <w:tcW w:w="550" w:type="pct"/>
            <w:tcBorders>
              <w:top w:val="nil"/>
              <w:left w:val="nil"/>
              <w:bottom w:val="nil"/>
              <w:right w:val="nil"/>
            </w:tcBorders>
            <w:shd w:val="clear" w:color="auto" w:fill="FEF4F5"/>
            <w:noWrap/>
            <w:vAlign w:val="center"/>
          </w:tcPr>
          <w:p w14:paraId="4B77134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1.25</w:t>
            </w:r>
          </w:p>
        </w:tc>
        <w:tc>
          <w:tcPr>
            <w:tcW w:w="550" w:type="pct"/>
            <w:tcBorders>
              <w:top w:val="nil"/>
              <w:left w:val="nil"/>
              <w:bottom w:val="nil"/>
              <w:right w:val="nil"/>
            </w:tcBorders>
            <w:shd w:val="clear" w:color="auto" w:fill="F4F7FC"/>
            <w:noWrap/>
            <w:vAlign w:val="center"/>
          </w:tcPr>
          <w:p w14:paraId="5CCA0FE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-0.93*</w:t>
            </w:r>
          </w:p>
        </w:tc>
        <w:tc>
          <w:tcPr>
            <w:tcW w:w="550" w:type="pct"/>
            <w:tcBorders>
              <w:top w:val="nil"/>
              <w:left w:val="nil"/>
              <w:bottom w:val="nil"/>
              <w:right w:val="nil"/>
            </w:tcBorders>
            <w:shd w:val="clear" w:color="auto" w:fill="FAFBFD"/>
            <w:noWrap/>
            <w:vAlign w:val="center"/>
          </w:tcPr>
          <w:p w14:paraId="4FA3D1B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-0.41</w:t>
            </w:r>
          </w:p>
        </w:tc>
        <w:tc>
          <w:tcPr>
            <w:tcW w:w="553" w:type="pct"/>
            <w:tcBorders>
              <w:top w:val="nil"/>
              <w:left w:val="nil"/>
              <w:bottom w:val="nil"/>
              <w:right w:val="nil"/>
            </w:tcBorders>
            <w:shd w:val="clear" w:color="auto" w:fill="FFFEFE"/>
            <w:noWrap/>
            <w:vAlign w:val="center"/>
          </w:tcPr>
          <w:p w14:paraId="78DE023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r>
      <w:tr w14:paraId="6D675C9C">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1B1249A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1A38A8C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50" w:type="pct"/>
            <w:tcBorders>
              <w:top w:val="nil"/>
              <w:left w:val="nil"/>
              <w:bottom w:val="nil"/>
              <w:right w:val="nil"/>
            </w:tcBorders>
            <w:shd w:val="clear" w:color="auto" w:fill="FFFBFC"/>
            <w:noWrap/>
            <w:vAlign w:val="center"/>
          </w:tcPr>
          <w:p w14:paraId="6D57203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0.46</w:t>
            </w:r>
          </w:p>
        </w:tc>
        <w:tc>
          <w:tcPr>
            <w:tcW w:w="550" w:type="pct"/>
            <w:tcBorders>
              <w:top w:val="nil"/>
              <w:left w:val="nil"/>
              <w:bottom w:val="nil"/>
              <w:right w:val="nil"/>
            </w:tcBorders>
            <w:shd w:val="clear" w:color="auto" w:fill="FEF7F8"/>
            <w:noWrap/>
            <w:vAlign w:val="center"/>
          </w:tcPr>
          <w:p w14:paraId="7218E8F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0.89</w:t>
            </w:r>
          </w:p>
        </w:tc>
        <w:tc>
          <w:tcPr>
            <w:tcW w:w="550" w:type="pct"/>
            <w:tcBorders>
              <w:top w:val="nil"/>
              <w:left w:val="nil"/>
              <w:bottom w:val="nil"/>
              <w:right w:val="nil"/>
            </w:tcBorders>
            <w:shd w:val="clear" w:color="auto" w:fill="FFFAFB"/>
            <w:noWrap/>
            <w:vAlign w:val="center"/>
          </w:tcPr>
          <w:p w14:paraId="6181144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0.58</w:t>
            </w:r>
          </w:p>
        </w:tc>
        <w:tc>
          <w:tcPr>
            <w:tcW w:w="550" w:type="pct"/>
            <w:tcBorders>
              <w:top w:val="nil"/>
              <w:left w:val="nil"/>
              <w:bottom w:val="nil"/>
              <w:right w:val="nil"/>
            </w:tcBorders>
            <w:shd w:val="clear" w:color="auto" w:fill="FFFEFE"/>
            <w:noWrap/>
            <w:vAlign w:val="center"/>
          </w:tcPr>
          <w:p w14:paraId="4B9C3DB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553" w:type="pct"/>
            <w:tcBorders>
              <w:top w:val="nil"/>
              <w:left w:val="nil"/>
              <w:bottom w:val="nil"/>
              <w:right w:val="nil"/>
            </w:tcBorders>
            <w:shd w:val="clear" w:color="auto" w:fill="F9FBFD"/>
            <w:noWrap/>
            <w:vAlign w:val="center"/>
          </w:tcPr>
          <w:p w14:paraId="2D4935D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-0.47</w:t>
            </w:r>
          </w:p>
        </w:tc>
      </w:tr>
      <w:tr w14:paraId="210F386C">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4F0CAB1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4681F87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50" w:type="pct"/>
            <w:tcBorders>
              <w:top w:val="nil"/>
              <w:left w:val="nil"/>
              <w:bottom w:val="nil"/>
              <w:right w:val="nil"/>
            </w:tcBorders>
            <w:shd w:val="clear" w:color="auto" w:fill="FFFCFC"/>
            <w:noWrap/>
            <w:vAlign w:val="center"/>
          </w:tcPr>
          <w:p w14:paraId="4B1BDB2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0.41</w:t>
            </w:r>
          </w:p>
        </w:tc>
        <w:tc>
          <w:tcPr>
            <w:tcW w:w="550" w:type="pct"/>
            <w:tcBorders>
              <w:top w:val="nil"/>
              <w:left w:val="nil"/>
              <w:bottom w:val="nil"/>
              <w:right w:val="nil"/>
            </w:tcBorders>
            <w:shd w:val="clear" w:color="auto" w:fill="F2F4FB"/>
            <w:noWrap/>
            <w:vAlign w:val="center"/>
          </w:tcPr>
          <w:p w14:paraId="35D38E2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-1.18</w:t>
            </w:r>
          </w:p>
        </w:tc>
        <w:tc>
          <w:tcPr>
            <w:tcW w:w="550" w:type="pct"/>
            <w:tcBorders>
              <w:top w:val="nil"/>
              <w:left w:val="nil"/>
              <w:bottom w:val="nil"/>
              <w:right w:val="nil"/>
            </w:tcBorders>
            <w:shd w:val="clear" w:color="auto" w:fill="FFFDFD"/>
            <w:noWrap/>
            <w:vAlign w:val="center"/>
          </w:tcPr>
          <w:p w14:paraId="317FE60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550" w:type="pct"/>
            <w:tcBorders>
              <w:top w:val="nil"/>
              <w:left w:val="nil"/>
              <w:bottom w:val="nil"/>
              <w:right w:val="nil"/>
            </w:tcBorders>
            <w:shd w:val="clear" w:color="auto" w:fill="FFFAFB"/>
            <w:noWrap/>
            <w:vAlign w:val="center"/>
          </w:tcPr>
          <w:p w14:paraId="6655E55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0.56</w:t>
            </w:r>
          </w:p>
        </w:tc>
        <w:tc>
          <w:tcPr>
            <w:tcW w:w="553" w:type="pct"/>
            <w:tcBorders>
              <w:top w:val="nil"/>
              <w:left w:val="nil"/>
              <w:bottom w:val="nil"/>
              <w:right w:val="nil"/>
            </w:tcBorders>
            <w:shd w:val="clear" w:color="auto" w:fill="FDFDFE"/>
            <w:noWrap/>
            <w:vAlign w:val="center"/>
          </w:tcPr>
          <w:p w14:paraId="4197305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r>
      <w:tr w14:paraId="28E0197A">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06044C5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0B3166A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50" w:type="pct"/>
            <w:tcBorders>
              <w:top w:val="nil"/>
              <w:left w:val="nil"/>
              <w:bottom w:val="nil"/>
              <w:right w:val="nil"/>
            </w:tcBorders>
            <w:shd w:val="clear" w:color="auto" w:fill="FFF9FA"/>
            <w:noWrap/>
            <w:vAlign w:val="center"/>
          </w:tcPr>
          <w:p w14:paraId="49D81D5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0.71</w:t>
            </w:r>
          </w:p>
        </w:tc>
        <w:tc>
          <w:tcPr>
            <w:tcW w:w="550" w:type="pct"/>
            <w:tcBorders>
              <w:top w:val="nil"/>
              <w:left w:val="nil"/>
              <w:bottom w:val="nil"/>
              <w:right w:val="nil"/>
            </w:tcBorders>
            <w:shd w:val="clear" w:color="auto" w:fill="FCE5E8"/>
            <w:noWrap/>
            <w:vAlign w:val="center"/>
          </w:tcPr>
          <w:p w14:paraId="089F619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2.86</w:t>
            </w:r>
          </w:p>
        </w:tc>
        <w:tc>
          <w:tcPr>
            <w:tcW w:w="550" w:type="pct"/>
            <w:tcBorders>
              <w:top w:val="nil"/>
              <w:left w:val="nil"/>
              <w:bottom w:val="nil"/>
              <w:right w:val="nil"/>
            </w:tcBorders>
            <w:shd w:val="clear" w:color="auto" w:fill="FEF5F6"/>
            <w:noWrap/>
            <w:vAlign w:val="center"/>
          </w:tcPr>
          <w:p w14:paraId="59D069C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1.18</w:t>
            </w:r>
          </w:p>
        </w:tc>
        <w:tc>
          <w:tcPr>
            <w:tcW w:w="550" w:type="pct"/>
            <w:tcBorders>
              <w:top w:val="nil"/>
              <w:left w:val="nil"/>
              <w:bottom w:val="nil"/>
              <w:right w:val="nil"/>
            </w:tcBorders>
            <w:shd w:val="clear" w:color="auto" w:fill="FEF9F9"/>
            <w:noWrap/>
            <w:vAlign w:val="center"/>
          </w:tcPr>
          <w:p w14:paraId="66A8643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0.73</w:t>
            </w:r>
          </w:p>
        </w:tc>
        <w:tc>
          <w:tcPr>
            <w:tcW w:w="553" w:type="pct"/>
            <w:tcBorders>
              <w:top w:val="nil"/>
              <w:left w:val="nil"/>
              <w:bottom w:val="nil"/>
              <w:right w:val="nil"/>
            </w:tcBorders>
            <w:shd w:val="clear" w:color="auto" w:fill="F7F9FC"/>
            <w:noWrap/>
            <w:vAlign w:val="center"/>
          </w:tcPr>
          <w:p w14:paraId="29EA006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-0.65</w:t>
            </w:r>
          </w:p>
        </w:tc>
      </w:tr>
      <w:tr w14:paraId="4A941CA9">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526F647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3D9B57B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50" w:type="pct"/>
            <w:tcBorders>
              <w:top w:val="nil"/>
              <w:left w:val="nil"/>
              <w:bottom w:val="nil"/>
              <w:right w:val="nil"/>
            </w:tcBorders>
            <w:shd w:val="clear" w:color="auto" w:fill="FEF6F7"/>
            <w:noWrap/>
            <w:vAlign w:val="center"/>
          </w:tcPr>
          <w:p w14:paraId="4D69ED2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0.98*</w:t>
            </w:r>
          </w:p>
        </w:tc>
        <w:tc>
          <w:tcPr>
            <w:tcW w:w="550" w:type="pct"/>
            <w:tcBorders>
              <w:top w:val="nil"/>
              <w:left w:val="nil"/>
              <w:bottom w:val="nil"/>
              <w:right w:val="nil"/>
            </w:tcBorders>
            <w:shd w:val="clear" w:color="auto" w:fill="FCE8EB"/>
            <w:noWrap/>
            <w:vAlign w:val="center"/>
          </w:tcPr>
          <w:p w14:paraId="3C21C08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2.54</w:t>
            </w:r>
          </w:p>
        </w:tc>
        <w:tc>
          <w:tcPr>
            <w:tcW w:w="550" w:type="pct"/>
            <w:tcBorders>
              <w:top w:val="nil"/>
              <w:left w:val="nil"/>
              <w:bottom w:val="nil"/>
              <w:right w:val="nil"/>
            </w:tcBorders>
            <w:shd w:val="clear" w:color="auto" w:fill="FDF1F3"/>
            <w:noWrap/>
            <w:vAlign w:val="center"/>
          </w:tcPr>
          <w:p w14:paraId="177DD5E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1.56*</w:t>
            </w:r>
          </w:p>
        </w:tc>
        <w:tc>
          <w:tcPr>
            <w:tcW w:w="550" w:type="pct"/>
            <w:tcBorders>
              <w:top w:val="nil"/>
              <w:left w:val="nil"/>
              <w:bottom w:val="nil"/>
              <w:right w:val="nil"/>
            </w:tcBorders>
            <w:shd w:val="clear" w:color="auto" w:fill="FEF6F7"/>
            <w:noWrap/>
            <w:vAlign w:val="center"/>
          </w:tcPr>
          <w:p w14:paraId="4CC4783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1.08</w:t>
            </w:r>
          </w:p>
        </w:tc>
        <w:tc>
          <w:tcPr>
            <w:tcW w:w="553" w:type="pct"/>
            <w:tcBorders>
              <w:top w:val="nil"/>
              <w:left w:val="nil"/>
              <w:bottom w:val="nil"/>
              <w:right w:val="nil"/>
            </w:tcBorders>
            <w:shd w:val="clear" w:color="auto" w:fill="F9FAFD"/>
            <w:noWrap/>
            <w:vAlign w:val="center"/>
          </w:tcPr>
          <w:p w14:paraId="156AF4F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-0.52</w:t>
            </w:r>
          </w:p>
        </w:tc>
      </w:tr>
      <w:tr w14:paraId="0323CD98">
        <w:tblPrEx>
          <w:tblCellMar>
            <w:top w:w="0" w:type="dxa"/>
            <w:left w:w="108" w:type="dxa"/>
            <w:bottom w:w="0" w:type="dxa"/>
            <w:right w:w="108" w:type="dxa"/>
          </w:tblCellMar>
        </w:tblPrEx>
        <w:trPr>
          <w:trHeight w:val="295"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09AB40A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single" w:color="auto" w:sz="4" w:space="0"/>
              <w:right w:val="nil"/>
            </w:tcBorders>
            <w:shd w:val="clear" w:color="auto" w:fill="FFFFFF"/>
            <w:noWrap/>
            <w:vAlign w:val="center"/>
          </w:tcPr>
          <w:p w14:paraId="30448D7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50" w:type="pct"/>
            <w:tcBorders>
              <w:top w:val="nil"/>
              <w:left w:val="nil"/>
              <w:bottom w:val="single" w:color="auto" w:sz="4" w:space="0"/>
              <w:right w:val="nil"/>
            </w:tcBorders>
            <w:shd w:val="clear" w:color="auto" w:fill="FFFFFF"/>
            <w:noWrap/>
            <w:vAlign w:val="center"/>
          </w:tcPr>
          <w:p w14:paraId="107D7CE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550" w:type="pct"/>
            <w:tcBorders>
              <w:top w:val="nil"/>
              <w:left w:val="nil"/>
              <w:bottom w:val="single" w:color="auto" w:sz="4" w:space="0"/>
              <w:right w:val="nil"/>
            </w:tcBorders>
            <w:shd w:val="clear" w:color="auto" w:fill="EFF2FA"/>
            <w:noWrap/>
            <w:vAlign w:val="center"/>
          </w:tcPr>
          <w:p w14:paraId="65B1822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-1.44</w:t>
            </w:r>
          </w:p>
        </w:tc>
        <w:tc>
          <w:tcPr>
            <w:tcW w:w="550" w:type="pct"/>
            <w:tcBorders>
              <w:top w:val="nil"/>
              <w:left w:val="nil"/>
              <w:bottom w:val="single" w:color="auto" w:sz="4" w:space="0"/>
              <w:right w:val="nil"/>
            </w:tcBorders>
            <w:shd w:val="clear" w:color="auto" w:fill="FBFCFE"/>
            <w:noWrap/>
            <w:vAlign w:val="center"/>
          </w:tcPr>
          <w:p w14:paraId="28B9567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w:t>
            </w:r>
          </w:p>
        </w:tc>
        <w:tc>
          <w:tcPr>
            <w:tcW w:w="550" w:type="pct"/>
            <w:tcBorders>
              <w:top w:val="nil"/>
              <w:left w:val="nil"/>
              <w:bottom w:val="single" w:color="auto" w:sz="4" w:space="0"/>
              <w:right w:val="nil"/>
            </w:tcBorders>
            <w:shd w:val="clear" w:color="auto" w:fill="FDFDFE"/>
            <w:noWrap/>
            <w:vAlign w:val="center"/>
          </w:tcPr>
          <w:p w14:paraId="1DFEF98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-0.15</w:t>
            </w:r>
          </w:p>
        </w:tc>
        <w:tc>
          <w:tcPr>
            <w:tcW w:w="553" w:type="pct"/>
            <w:tcBorders>
              <w:top w:val="nil"/>
              <w:left w:val="nil"/>
              <w:bottom w:val="single" w:color="auto" w:sz="4" w:space="0"/>
              <w:right w:val="nil"/>
            </w:tcBorders>
            <w:shd w:val="clear" w:color="auto" w:fill="FFFCFC"/>
            <w:noWrap/>
            <w:vAlign w:val="center"/>
          </w:tcPr>
          <w:p w14:paraId="5D4B0B7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0.38</w:t>
            </w:r>
          </w:p>
        </w:tc>
      </w:tr>
      <w:tr w14:paraId="6D80E119">
        <w:tblPrEx>
          <w:tblCellMar>
            <w:top w:w="0" w:type="dxa"/>
            <w:left w:w="108" w:type="dxa"/>
            <w:bottom w:w="0" w:type="dxa"/>
            <w:right w:w="108" w:type="dxa"/>
          </w:tblCellMar>
        </w:tblPrEx>
        <w:trPr>
          <w:trHeight w:val="280" w:hRule="atLeast"/>
        </w:trPr>
        <w:tc>
          <w:tcPr>
            <w:tcW w:w="666" w:type="pct"/>
            <w:vMerge w:val="restart"/>
            <w:tcBorders>
              <w:top w:val="single" w:color="auto" w:sz="4" w:space="0"/>
              <w:left w:val="nil"/>
              <w:bottom w:val="single" w:color="auto" w:sz="4" w:space="0"/>
              <w:right w:val="nil"/>
            </w:tcBorders>
            <w:shd w:val="clear" w:color="auto" w:fill="FFFFFF"/>
            <w:noWrap/>
            <w:vAlign w:val="center"/>
          </w:tcPr>
          <w:p w14:paraId="08426D8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Industrial Park</w:t>
            </w:r>
          </w:p>
        </w:tc>
        <w:tc>
          <w:tcPr>
            <w:tcW w:w="1579" w:type="pct"/>
            <w:tcBorders>
              <w:top w:val="single" w:color="auto" w:sz="4" w:space="0"/>
              <w:left w:val="nil"/>
              <w:bottom w:val="nil"/>
              <w:right w:val="nil"/>
            </w:tcBorders>
            <w:shd w:val="clear" w:color="auto" w:fill="FFFFFF"/>
            <w:noWrap/>
            <w:vAlign w:val="center"/>
          </w:tcPr>
          <w:p w14:paraId="3D43529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50" w:type="pct"/>
            <w:tcBorders>
              <w:top w:val="single" w:color="auto" w:sz="4" w:space="0"/>
              <w:left w:val="nil"/>
              <w:bottom w:val="nil"/>
              <w:right w:val="nil"/>
            </w:tcBorders>
            <w:shd w:val="clear" w:color="auto" w:fill="FEF5F7"/>
            <w:noWrap/>
            <w:vAlign w:val="center"/>
          </w:tcPr>
          <w:p w14:paraId="0573D08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1.09**</w:t>
            </w:r>
          </w:p>
        </w:tc>
        <w:tc>
          <w:tcPr>
            <w:tcW w:w="550" w:type="pct"/>
            <w:tcBorders>
              <w:top w:val="single" w:color="auto" w:sz="4" w:space="0"/>
              <w:left w:val="nil"/>
              <w:bottom w:val="nil"/>
              <w:right w:val="nil"/>
            </w:tcBorders>
            <w:shd w:val="clear" w:color="auto" w:fill="FEFEFE"/>
            <w:noWrap/>
            <w:vAlign w:val="center"/>
          </w:tcPr>
          <w:p w14:paraId="267802F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550" w:type="pct"/>
            <w:tcBorders>
              <w:top w:val="single" w:color="auto" w:sz="4" w:space="0"/>
              <w:left w:val="nil"/>
              <w:bottom w:val="nil"/>
              <w:right w:val="nil"/>
            </w:tcBorders>
            <w:shd w:val="clear" w:color="auto" w:fill="FEF7F8"/>
            <w:noWrap/>
            <w:vAlign w:val="center"/>
          </w:tcPr>
          <w:p w14:paraId="15203F7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w:t>
            </w:r>
          </w:p>
        </w:tc>
        <w:tc>
          <w:tcPr>
            <w:tcW w:w="550" w:type="pct"/>
            <w:tcBorders>
              <w:top w:val="single" w:color="auto" w:sz="4" w:space="0"/>
              <w:left w:val="nil"/>
              <w:bottom w:val="nil"/>
              <w:right w:val="nil"/>
            </w:tcBorders>
            <w:shd w:val="clear" w:color="auto" w:fill="FFFCFC"/>
            <w:noWrap/>
            <w:vAlign w:val="center"/>
          </w:tcPr>
          <w:p w14:paraId="6FF106E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0.39</w:t>
            </w:r>
          </w:p>
        </w:tc>
        <w:tc>
          <w:tcPr>
            <w:tcW w:w="553" w:type="pct"/>
            <w:tcBorders>
              <w:top w:val="single" w:color="auto" w:sz="4" w:space="0"/>
              <w:left w:val="nil"/>
              <w:bottom w:val="nil"/>
              <w:right w:val="nil"/>
            </w:tcBorders>
            <w:shd w:val="clear" w:color="auto" w:fill="F4F6FB"/>
            <w:noWrap/>
            <w:vAlign w:val="center"/>
          </w:tcPr>
          <w:p w14:paraId="6CCC724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-0.98</w:t>
            </w:r>
          </w:p>
        </w:tc>
      </w:tr>
      <w:tr w14:paraId="4AA30FBB">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3ACCB9E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7056ADF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50" w:type="pct"/>
            <w:tcBorders>
              <w:top w:val="nil"/>
              <w:left w:val="nil"/>
              <w:bottom w:val="nil"/>
              <w:right w:val="nil"/>
            </w:tcBorders>
            <w:shd w:val="clear" w:color="auto" w:fill="FFFCFD"/>
            <w:noWrap/>
            <w:vAlign w:val="center"/>
          </w:tcPr>
          <w:p w14:paraId="1AD1B98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0.34*</w:t>
            </w:r>
          </w:p>
        </w:tc>
        <w:tc>
          <w:tcPr>
            <w:tcW w:w="550" w:type="pct"/>
            <w:tcBorders>
              <w:top w:val="nil"/>
              <w:left w:val="nil"/>
              <w:bottom w:val="nil"/>
              <w:right w:val="nil"/>
            </w:tcBorders>
            <w:shd w:val="clear" w:color="auto" w:fill="FFFDFD"/>
            <w:noWrap/>
            <w:vAlign w:val="center"/>
          </w:tcPr>
          <w:p w14:paraId="33474FB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550" w:type="pct"/>
            <w:tcBorders>
              <w:top w:val="nil"/>
              <w:left w:val="nil"/>
              <w:bottom w:val="nil"/>
              <w:right w:val="nil"/>
            </w:tcBorders>
            <w:shd w:val="clear" w:color="auto" w:fill="F6F8FC"/>
            <w:noWrap/>
            <w:vAlign w:val="center"/>
          </w:tcPr>
          <w:p w14:paraId="3848DEF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-0.73</w:t>
            </w:r>
          </w:p>
        </w:tc>
        <w:tc>
          <w:tcPr>
            <w:tcW w:w="550" w:type="pct"/>
            <w:tcBorders>
              <w:top w:val="nil"/>
              <w:left w:val="nil"/>
              <w:bottom w:val="nil"/>
              <w:right w:val="nil"/>
            </w:tcBorders>
            <w:shd w:val="clear" w:color="auto" w:fill="FDFDFE"/>
            <w:noWrap/>
            <w:vAlign w:val="center"/>
          </w:tcPr>
          <w:p w14:paraId="3DFA79D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553" w:type="pct"/>
            <w:tcBorders>
              <w:top w:val="nil"/>
              <w:left w:val="nil"/>
              <w:bottom w:val="nil"/>
              <w:right w:val="nil"/>
            </w:tcBorders>
            <w:shd w:val="clear" w:color="auto" w:fill="FFFAFB"/>
            <w:noWrap/>
            <w:vAlign w:val="center"/>
          </w:tcPr>
          <w:p w14:paraId="158E235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0.59</w:t>
            </w:r>
          </w:p>
        </w:tc>
      </w:tr>
      <w:tr w14:paraId="4FAFC029">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31C0E9E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2441E98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50" w:type="pct"/>
            <w:tcBorders>
              <w:top w:val="nil"/>
              <w:left w:val="nil"/>
              <w:bottom w:val="nil"/>
              <w:right w:val="nil"/>
            </w:tcBorders>
            <w:shd w:val="clear" w:color="auto" w:fill="FFFCFC"/>
            <w:noWrap/>
            <w:vAlign w:val="center"/>
          </w:tcPr>
          <w:p w14:paraId="4EFB99C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0.40**</w:t>
            </w:r>
          </w:p>
        </w:tc>
        <w:tc>
          <w:tcPr>
            <w:tcW w:w="550" w:type="pct"/>
            <w:tcBorders>
              <w:top w:val="nil"/>
              <w:left w:val="nil"/>
              <w:bottom w:val="nil"/>
              <w:right w:val="nil"/>
            </w:tcBorders>
            <w:shd w:val="clear" w:color="auto" w:fill="C7D4EE"/>
            <w:noWrap/>
            <w:vAlign w:val="center"/>
          </w:tcPr>
          <w:p w14:paraId="24A5615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-5.03*</w:t>
            </w:r>
          </w:p>
        </w:tc>
        <w:tc>
          <w:tcPr>
            <w:tcW w:w="550" w:type="pct"/>
            <w:tcBorders>
              <w:top w:val="nil"/>
              <w:left w:val="nil"/>
              <w:bottom w:val="nil"/>
              <w:right w:val="nil"/>
            </w:tcBorders>
            <w:shd w:val="clear" w:color="auto" w:fill="F9FAFD"/>
            <w:noWrap/>
            <w:vAlign w:val="center"/>
          </w:tcPr>
          <w:p w14:paraId="6B2F35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-0.49</w:t>
            </w:r>
          </w:p>
        </w:tc>
        <w:tc>
          <w:tcPr>
            <w:tcW w:w="550" w:type="pct"/>
            <w:tcBorders>
              <w:top w:val="nil"/>
              <w:left w:val="nil"/>
              <w:bottom w:val="nil"/>
              <w:right w:val="nil"/>
            </w:tcBorders>
            <w:shd w:val="clear" w:color="auto" w:fill="FBFCFD"/>
            <w:noWrap/>
            <w:vAlign w:val="center"/>
          </w:tcPr>
          <w:p w14:paraId="4CEF1D3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-0.33</w:t>
            </w:r>
          </w:p>
        </w:tc>
        <w:tc>
          <w:tcPr>
            <w:tcW w:w="553" w:type="pct"/>
            <w:tcBorders>
              <w:top w:val="nil"/>
              <w:left w:val="nil"/>
              <w:bottom w:val="nil"/>
              <w:right w:val="nil"/>
            </w:tcBorders>
            <w:shd w:val="clear" w:color="auto" w:fill="FFFDFD"/>
            <w:noWrap/>
            <w:vAlign w:val="center"/>
          </w:tcPr>
          <w:p w14:paraId="7B7FA1A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0.25</w:t>
            </w:r>
          </w:p>
        </w:tc>
      </w:tr>
      <w:tr w14:paraId="3E566629">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3822A68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2892C3E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50" w:type="pct"/>
            <w:tcBorders>
              <w:top w:val="nil"/>
              <w:left w:val="nil"/>
              <w:bottom w:val="nil"/>
              <w:right w:val="nil"/>
            </w:tcBorders>
            <w:shd w:val="clear" w:color="auto" w:fill="FDFDFE"/>
            <w:noWrap/>
            <w:vAlign w:val="center"/>
          </w:tcPr>
          <w:p w14:paraId="47BB7B4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550" w:type="pct"/>
            <w:tcBorders>
              <w:top w:val="nil"/>
              <w:left w:val="nil"/>
              <w:bottom w:val="nil"/>
              <w:right w:val="nil"/>
            </w:tcBorders>
            <w:shd w:val="clear" w:color="auto" w:fill="F8CFD4"/>
            <w:noWrap/>
            <w:vAlign w:val="center"/>
          </w:tcPr>
          <w:p w14:paraId="70FFA34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5.26**</w:t>
            </w:r>
          </w:p>
        </w:tc>
        <w:tc>
          <w:tcPr>
            <w:tcW w:w="550" w:type="pct"/>
            <w:tcBorders>
              <w:top w:val="nil"/>
              <w:left w:val="nil"/>
              <w:bottom w:val="nil"/>
              <w:right w:val="nil"/>
            </w:tcBorders>
            <w:shd w:val="clear" w:color="auto" w:fill="FFFEFE"/>
            <w:noWrap/>
            <w:vAlign w:val="center"/>
          </w:tcPr>
          <w:p w14:paraId="11258D2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550" w:type="pct"/>
            <w:tcBorders>
              <w:top w:val="nil"/>
              <w:left w:val="nil"/>
              <w:bottom w:val="nil"/>
              <w:right w:val="nil"/>
            </w:tcBorders>
            <w:shd w:val="clear" w:color="auto" w:fill="FFFFFF"/>
            <w:noWrap/>
            <w:vAlign w:val="center"/>
          </w:tcPr>
          <w:p w14:paraId="5F6A24B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553" w:type="pct"/>
            <w:tcBorders>
              <w:top w:val="nil"/>
              <w:left w:val="nil"/>
              <w:bottom w:val="nil"/>
              <w:right w:val="nil"/>
            </w:tcBorders>
            <w:shd w:val="clear" w:color="auto" w:fill="FFFEFE"/>
            <w:noWrap/>
            <w:vAlign w:val="center"/>
          </w:tcPr>
          <w:p w14:paraId="65B6165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r>
      <w:tr w14:paraId="31DC1B11">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3451EA9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4813E95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50" w:type="pct"/>
            <w:tcBorders>
              <w:top w:val="nil"/>
              <w:left w:val="nil"/>
              <w:bottom w:val="nil"/>
              <w:right w:val="nil"/>
            </w:tcBorders>
            <w:shd w:val="clear" w:color="auto" w:fill="FEF8F9"/>
            <w:noWrap/>
            <w:vAlign w:val="center"/>
          </w:tcPr>
          <w:p w14:paraId="7EA18C1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0.82**</w:t>
            </w:r>
          </w:p>
        </w:tc>
        <w:tc>
          <w:tcPr>
            <w:tcW w:w="550" w:type="pct"/>
            <w:tcBorders>
              <w:top w:val="nil"/>
              <w:left w:val="nil"/>
              <w:bottom w:val="nil"/>
              <w:right w:val="nil"/>
            </w:tcBorders>
            <w:shd w:val="clear" w:color="auto" w:fill="DBE3F4"/>
            <w:noWrap/>
            <w:vAlign w:val="center"/>
          </w:tcPr>
          <w:p w14:paraId="47C9DEF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-3.21</w:t>
            </w:r>
          </w:p>
        </w:tc>
        <w:tc>
          <w:tcPr>
            <w:tcW w:w="550" w:type="pct"/>
            <w:tcBorders>
              <w:top w:val="nil"/>
              <w:left w:val="nil"/>
              <w:bottom w:val="nil"/>
              <w:right w:val="nil"/>
            </w:tcBorders>
            <w:shd w:val="clear" w:color="auto" w:fill="FFFFFF"/>
            <w:noWrap/>
            <w:vAlign w:val="center"/>
          </w:tcPr>
          <w:p w14:paraId="3DB1B09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550" w:type="pct"/>
            <w:tcBorders>
              <w:top w:val="nil"/>
              <w:left w:val="nil"/>
              <w:bottom w:val="nil"/>
              <w:right w:val="nil"/>
            </w:tcBorders>
            <w:shd w:val="clear" w:color="auto" w:fill="FEFEFE"/>
            <w:noWrap/>
            <w:vAlign w:val="center"/>
          </w:tcPr>
          <w:p w14:paraId="15259B0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553" w:type="pct"/>
            <w:tcBorders>
              <w:top w:val="nil"/>
              <w:left w:val="nil"/>
              <w:bottom w:val="nil"/>
              <w:right w:val="nil"/>
            </w:tcBorders>
            <w:shd w:val="clear" w:color="auto" w:fill="FAFBFD"/>
            <w:noWrap/>
            <w:vAlign w:val="center"/>
          </w:tcPr>
          <w:p w14:paraId="731E44D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-0.39</w:t>
            </w:r>
          </w:p>
        </w:tc>
      </w:tr>
      <w:tr w14:paraId="32561D98">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7E51C90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3E5CEBF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50" w:type="pct"/>
            <w:tcBorders>
              <w:top w:val="nil"/>
              <w:left w:val="nil"/>
              <w:bottom w:val="nil"/>
              <w:right w:val="nil"/>
            </w:tcBorders>
            <w:shd w:val="clear" w:color="auto" w:fill="FEF4F5"/>
            <w:noWrap/>
            <w:vAlign w:val="center"/>
          </w:tcPr>
          <w:p w14:paraId="7761C1C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1.30**</w:t>
            </w:r>
          </w:p>
        </w:tc>
        <w:tc>
          <w:tcPr>
            <w:tcW w:w="550" w:type="pct"/>
            <w:tcBorders>
              <w:top w:val="nil"/>
              <w:left w:val="nil"/>
              <w:bottom w:val="nil"/>
              <w:right w:val="nil"/>
            </w:tcBorders>
            <w:shd w:val="clear" w:color="auto" w:fill="FFFAFB"/>
            <w:noWrap/>
            <w:vAlign w:val="center"/>
          </w:tcPr>
          <w:p w14:paraId="6BA65E6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0.58</w:t>
            </w:r>
          </w:p>
        </w:tc>
        <w:tc>
          <w:tcPr>
            <w:tcW w:w="550" w:type="pct"/>
            <w:tcBorders>
              <w:top w:val="nil"/>
              <w:left w:val="nil"/>
              <w:bottom w:val="nil"/>
              <w:right w:val="nil"/>
            </w:tcBorders>
            <w:shd w:val="clear" w:color="auto" w:fill="FCFDFE"/>
            <w:noWrap/>
            <w:vAlign w:val="center"/>
          </w:tcPr>
          <w:p w14:paraId="74E354D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c>
          <w:tcPr>
            <w:tcW w:w="550" w:type="pct"/>
            <w:tcBorders>
              <w:top w:val="nil"/>
              <w:left w:val="nil"/>
              <w:bottom w:val="nil"/>
              <w:right w:val="nil"/>
            </w:tcBorders>
            <w:shd w:val="clear" w:color="auto" w:fill="FCFCFE"/>
            <w:noWrap/>
            <w:vAlign w:val="center"/>
          </w:tcPr>
          <w:p w14:paraId="4153C9D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-0.27</w:t>
            </w:r>
          </w:p>
        </w:tc>
        <w:tc>
          <w:tcPr>
            <w:tcW w:w="553" w:type="pct"/>
            <w:tcBorders>
              <w:top w:val="nil"/>
              <w:left w:val="nil"/>
              <w:bottom w:val="nil"/>
              <w:right w:val="nil"/>
            </w:tcBorders>
            <w:shd w:val="clear" w:color="auto" w:fill="FBFCFE"/>
            <w:noWrap/>
            <w:vAlign w:val="center"/>
          </w:tcPr>
          <w:p w14:paraId="258C319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w:t>
            </w:r>
          </w:p>
        </w:tc>
      </w:tr>
      <w:tr w14:paraId="4F0169FF">
        <w:tblPrEx>
          <w:tblCellMar>
            <w:top w:w="0" w:type="dxa"/>
            <w:left w:w="108" w:type="dxa"/>
            <w:bottom w:w="0" w:type="dxa"/>
            <w:right w:w="108" w:type="dxa"/>
          </w:tblCellMar>
        </w:tblPrEx>
        <w:trPr>
          <w:trHeight w:val="295"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28DDA1B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single" w:color="000000" w:sz="8" w:space="0"/>
              <w:right w:val="nil"/>
            </w:tcBorders>
            <w:shd w:val="clear" w:color="auto" w:fill="FFFFFF"/>
            <w:noWrap/>
            <w:vAlign w:val="center"/>
          </w:tcPr>
          <w:p w14:paraId="5F7DAAB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50" w:type="pct"/>
            <w:tcBorders>
              <w:top w:val="nil"/>
              <w:left w:val="nil"/>
              <w:bottom w:val="single" w:color="auto" w:sz="4" w:space="0"/>
              <w:right w:val="nil"/>
            </w:tcBorders>
            <w:shd w:val="clear" w:color="auto" w:fill="FFFDFD"/>
            <w:noWrap/>
            <w:vAlign w:val="center"/>
          </w:tcPr>
          <w:p w14:paraId="1398F68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0.30*</w:t>
            </w:r>
          </w:p>
        </w:tc>
        <w:tc>
          <w:tcPr>
            <w:tcW w:w="550" w:type="pct"/>
            <w:tcBorders>
              <w:top w:val="nil"/>
              <w:left w:val="nil"/>
              <w:bottom w:val="single" w:color="auto" w:sz="4" w:space="0"/>
              <w:right w:val="nil"/>
            </w:tcBorders>
            <w:shd w:val="clear" w:color="auto" w:fill="FFFEFE"/>
            <w:noWrap/>
            <w:vAlign w:val="center"/>
          </w:tcPr>
          <w:p w14:paraId="356C107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550" w:type="pct"/>
            <w:tcBorders>
              <w:top w:val="nil"/>
              <w:left w:val="nil"/>
              <w:bottom w:val="single" w:color="auto" w:sz="4" w:space="0"/>
              <w:right w:val="nil"/>
            </w:tcBorders>
            <w:shd w:val="clear" w:color="auto" w:fill="F9FAFD"/>
            <w:noWrap/>
            <w:vAlign w:val="center"/>
          </w:tcPr>
          <w:p w14:paraId="39E2AF2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-0.49</w:t>
            </w:r>
          </w:p>
        </w:tc>
        <w:tc>
          <w:tcPr>
            <w:tcW w:w="550" w:type="pct"/>
            <w:tcBorders>
              <w:top w:val="nil"/>
              <w:left w:val="nil"/>
              <w:bottom w:val="single" w:color="auto" w:sz="4" w:space="0"/>
              <w:right w:val="nil"/>
            </w:tcBorders>
            <w:shd w:val="clear" w:color="auto" w:fill="FDFEFE"/>
            <w:noWrap/>
            <w:vAlign w:val="center"/>
          </w:tcPr>
          <w:p w14:paraId="6161FCE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w:t>
            </w:r>
          </w:p>
        </w:tc>
        <w:tc>
          <w:tcPr>
            <w:tcW w:w="553" w:type="pct"/>
            <w:tcBorders>
              <w:top w:val="nil"/>
              <w:left w:val="nil"/>
              <w:bottom w:val="single" w:color="auto" w:sz="4" w:space="0"/>
              <w:right w:val="nil"/>
            </w:tcBorders>
            <w:shd w:val="clear" w:color="auto" w:fill="FFFEFE"/>
            <w:noWrap/>
            <w:vAlign w:val="center"/>
          </w:tcPr>
          <w:p w14:paraId="61C9E48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r>
      <w:tr w14:paraId="1C9DB276">
        <w:tblPrEx>
          <w:tblCellMar>
            <w:top w:w="0" w:type="dxa"/>
            <w:left w:w="108" w:type="dxa"/>
            <w:bottom w:w="0" w:type="dxa"/>
            <w:right w:w="108" w:type="dxa"/>
          </w:tblCellMar>
        </w:tblPrEx>
        <w:trPr>
          <w:trHeight w:val="280" w:hRule="atLeast"/>
        </w:trPr>
        <w:tc>
          <w:tcPr>
            <w:tcW w:w="666" w:type="pct"/>
            <w:vMerge w:val="restart"/>
            <w:tcBorders>
              <w:top w:val="single" w:color="auto" w:sz="4" w:space="0"/>
              <w:left w:val="nil"/>
              <w:bottom w:val="single" w:color="auto" w:sz="4" w:space="0"/>
              <w:right w:val="nil"/>
            </w:tcBorders>
            <w:shd w:val="clear" w:color="auto" w:fill="FFFFFF"/>
            <w:noWrap/>
            <w:vAlign w:val="center"/>
          </w:tcPr>
          <w:p w14:paraId="72C7DAE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Railway</w:t>
            </w:r>
          </w:p>
        </w:tc>
        <w:tc>
          <w:tcPr>
            <w:tcW w:w="1579" w:type="pct"/>
            <w:tcBorders>
              <w:top w:val="nil"/>
              <w:left w:val="nil"/>
              <w:bottom w:val="nil"/>
              <w:right w:val="nil"/>
            </w:tcBorders>
            <w:shd w:val="clear" w:color="auto" w:fill="FFFFFF"/>
            <w:noWrap/>
            <w:vAlign w:val="center"/>
          </w:tcPr>
          <w:p w14:paraId="3B035FB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50" w:type="pct"/>
            <w:tcBorders>
              <w:top w:val="single" w:color="auto" w:sz="4" w:space="0"/>
              <w:left w:val="nil"/>
              <w:bottom w:val="nil"/>
              <w:right w:val="nil"/>
            </w:tcBorders>
            <w:shd w:val="clear" w:color="auto" w:fill="FEF8F9"/>
            <w:noWrap/>
            <w:vAlign w:val="center"/>
          </w:tcPr>
          <w:p w14:paraId="5D6564E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0.77</w:t>
            </w:r>
          </w:p>
        </w:tc>
        <w:tc>
          <w:tcPr>
            <w:tcW w:w="550" w:type="pct"/>
            <w:tcBorders>
              <w:top w:val="single" w:color="auto" w:sz="4" w:space="0"/>
              <w:left w:val="nil"/>
              <w:bottom w:val="nil"/>
              <w:right w:val="nil"/>
            </w:tcBorders>
            <w:shd w:val="clear" w:color="auto" w:fill="FFFBFB"/>
            <w:noWrap/>
            <w:vAlign w:val="center"/>
          </w:tcPr>
          <w:p w14:paraId="79CA913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0.51</w:t>
            </w:r>
          </w:p>
        </w:tc>
        <w:tc>
          <w:tcPr>
            <w:tcW w:w="550" w:type="pct"/>
            <w:tcBorders>
              <w:top w:val="single" w:color="auto" w:sz="4" w:space="0"/>
              <w:left w:val="nil"/>
              <w:bottom w:val="nil"/>
              <w:right w:val="nil"/>
            </w:tcBorders>
            <w:shd w:val="clear" w:color="auto" w:fill="FFFDFD"/>
            <w:noWrap/>
            <w:vAlign w:val="center"/>
          </w:tcPr>
          <w:p w14:paraId="274F6B0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w:t>
            </w:r>
          </w:p>
        </w:tc>
        <w:tc>
          <w:tcPr>
            <w:tcW w:w="550" w:type="pct"/>
            <w:tcBorders>
              <w:top w:val="single" w:color="auto" w:sz="4" w:space="0"/>
              <w:left w:val="nil"/>
              <w:bottom w:val="nil"/>
              <w:right w:val="nil"/>
            </w:tcBorders>
            <w:shd w:val="clear" w:color="auto" w:fill="FFFEFE"/>
            <w:noWrap/>
            <w:vAlign w:val="center"/>
          </w:tcPr>
          <w:p w14:paraId="7BC0F75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553" w:type="pct"/>
            <w:tcBorders>
              <w:top w:val="single" w:color="auto" w:sz="4" w:space="0"/>
              <w:left w:val="nil"/>
              <w:bottom w:val="nil"/>
              <w:right w:val="nil"/>
            </w:tcBorders>
            <w:shd w:val="clear" w:color="auto" w:fill="FFFCFD"/>
            <w:noWrap/>
            <w:vAlign w:val="center"/>
          </w:tcPr>
          <w:p w14:paraId="7B2858E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0.35</w:t>
            </w:r>
          </w:p>
        </w:tc>
      </w:tr>
      <w:tr w14:paraId="04B5CC5D">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6BE3D87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0D3DC61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50" w:type="pct"/>
            <w:tcBorders>
              <w:top w:val="nil"/>
              <w:left w:val="nil"/>
              <w:bottom w:val="nil"/>
              <w:right w:val="nil"/>
            </w:tcBorders>
            <w:shd w:val="clear" w:color="auto" w:fill="FEFEFE"/>
            <w:noWrap/>
            <w:vAlign w:val="center"/>
          </w:tcPr>
          <w:p w14:paraId="5D37B5D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550" w:type="pct"/>
            <w:tcBorders>
              <w:top w:val="nil"/>
              <w:left w:val="nil"/>
              <w:bottom w:val="nil"/>
              <w:right w:val="nil"/>
            </w:tcBorders>
            <w:shd w:val="clear" w:color="auto" w:fill="FEF7F8"/>
            <w:noWrap/>
            <w:vAlign w:val="center"/>
          </w:tcPr>
          <w:p w14:paraId="5926126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w:t>
            </w:r>
          </w:p>
        </w:tc>
        <w:tc>
          <w:tcPr>
            <w:tcW w:w="550" w:type="pct"/>
            <w:tcBorders>
              <w:top w:val="nil"/>
              <w:left w:val="nil"/>
              <w:bottom w:val="nil"/>
              <w:right w:val="nil"/>
            </w:tcBorders>
            <w:shd w:val="clear" w:color="auto" w:fill="FAFBFD"/>
            <w:noWrap/>
            <w:vAlign w:val="center"/>
          </w:tcPr>
          <w:p w14:paraId="72C20A0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-0.42</w:t>
            </w:r>
          </w:p>
        </w:tc>
        <w:tc>
          <w:tcPr>
            <w:tcW w:w="550" w:type="pct"/>
            <w:tcBorders>
              <w:top w:val="nil"/>
              <w:left w:val="nil"/>
              <w:bottom w:val="nil"/>
              <w:right w:val="nil"/>
            </w:tcBorders>
            <w:shd w:val="clear" w:color="auto" w:fill="FDFDFE"/>
            <w:noWrap/>
            <w:vAlign w:val="center"/>
          </w:tcPr>
          <w:p w14:paraId="09B2341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553" w:type="pct"/>
            <w:tcBorders>
              <w:top w:val="nil"/>
              <w:left w:val="nil"/>
              <w:bottom w:val="nil"/>
              <w:right w:val="nil"/>
            </w:tcBorders>
            <w:shd w:val="clear" w:color="auto" w:fill="FFFDFE"/>
            <w:noWrap/>
            <w:vAlign w:val="center"/>
          </w:tcPr>
          <w:p w14:paraId="6DB41EE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0.22</w:t>
            </w:r>
          </w:p>
        </w:tc>
      </w:tr>
      <w:tr w14:paraId="1A4791A4">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1A9CC7F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4FDF618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50" w:type="pct"/>
            <w:tcBorders>
              <w:top w:val="nil"/>
              <w:left w:val="nil"/>
              <w:bottom w:val="nil"/>
              <w:right w:val="nil"/>
            </w:tcBorders>
            <w:shd w:val="clear" w:color="auto" w:fill="FEF7F8"/>
            <w:noWrap/>
            <w:vAlign w:val="center"/>
          </w:tcPr>
          <w:p w14:paraId="3D558B7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0.87</w:t>
            </w:r>
          </w:p>
        </w:tc>
        <w:tc>
          <w:tcPr>
            <w:tcW w:w="550" w:type="pct"/>
            <w:tcBorders>
              <w:top w:val="nil"/>
              <w:left w:val="nil"/>
              <w:bottom w:val="nil"/>
              <w:right w:val="nil"/>
            </w:tcBorders>
            <w:shd w:val="clear" w:color="auto" w:fill="EAEFF8"/>
            <w:noWrap/>
            <w:vAlign w:val="center"/>
          </w:tcPr>
          <w:p w14:paraId="66ED651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-1.88</w:t>
            </w:r>
          </w:p>
        </w:tc>
        <w:tc>
          <w:tcPr>
            <w:tcW w:w="550" w:type="pct"/>
            <w:tcBorders>
              <w:top w:val="nil"/>
              <w:left w:val="nil"/>
              <w:bottom w:val="nil"/>
              <w:right w:val="nil"/>
            </w:tcBorders>
            <w:shd w:val="clear" w:color="auto" w:fill="F3F5FB"/>
            <w:noWrap/>
            <w:vAlign w:val="center"/>
          </w:tcPr>
          <w:p w14:paraId="7E3B426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-1.07</w:t>
            </w:r>
          </w:p>
        </w:tc>
        <w:tc>
          <w:tcPr>
            <w:tcW w:w="550" w:type="pct"/>
            <w:tcBorders>
              <w:top w:val="nil"/>
              <w:left w:val="nil"/>
              <w:bottom w:val="nil"/>
              <w:right w:val="nil"/>
            </w:tcBorders>
            <w:shd w:val="clear" w:color="auto" w:fill="FAFBFD"/>
            <w:noWrap/>
            <w:vAlign w:val="center"/>
          </w:tcPr>
          <w:p w14:paraId="35CD831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-0.42</w:t>
            </w:r>
          </w:p>
        </w:tc>
        <w:tc>
          <w:tcPr>
            <w:tcW w:w="553" w:type="pct"/>
            <w:tcBorders>
              <w:top w:val="nil"/>
              <w:left w:val="nil"/>
              <w:bottom w:val="nil"/>
              <w:right w:val="nil"/>
            </w:tcBorders>
            <w:shd w:val="clear" w:color="auto" w:fill="FEFEFE"/>
            <w:noWrap/>
            <w:vAlign w:val="center"/>
          </w:tcPr>
          <w:p w14:paraId="51BE327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r>
      <w:tr w14:paraId="789EB0EE">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61E6C5F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11C3A25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50" w:type="pct"/>
            <w:tcBorders>
              <w:top w:val="nil"/>
              <w:left w:val="nil"/>
              <w:bottom w:val="nil"/>
              <w:right w:val="nil"/>
            </w:tcBorders>
            <w:shd w:val="clear" w:color="auto" w:fill="FFFCFC"/>
            <w:noWrap/>
            <w:vAlign w:val="center"/>
          </w:tcPr>
          <w:p w14:paraId="0AF3E5D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0.39</w:t>
            </w:r>
          </w:p>
        </w:tc>
        <w:tc>
          <w:tcPr>
            <w:tcW w:w="550" w:type="pct"/>
            <w:tcBorders>
              <w:top w:val="nil"/>
              <w:left w:val="nil"/>
              <w:bottom w:val="nil"/>
              <w:right w:val="nil"/>
            </w:tcBorders>
            <w:shd w:val="clear" w:color="auto" w:fill="FEF7F7"/>
            <w:noWrap/>
            <w:vAlign w:val="center"/>
          </w:tcPr>
          <w:p w14:paraId="7113492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0.97</w:t>
            </w:r>
          </w:p>
        </w:tc>
        <w:tc>
          <w:tcPr>
            <w:tcW w:w="550" w:type="pct"/>
            <w:tcBorders>
              <w:top w:val="nil"/>
              <w:left w:val="nil"/>
              <w:bottom w:val="nil"/>
              <w:right w:val="nil"/>
            </w:tcBorders>
            <w:shd w:val="clear" w:color="auto" w:fill="FFFBFB"/>
            <w:noWrap/>
            <w:vAlign w:val="center"/>
          </w:tcPr>
          <w:p w14:paraId="7E6959F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0.52</w:t>
            </w:r>
          </w:p>
        </w:tc>
        <w:tc>
          <w:tcPr>
            <w:tcW w:w="550" w:type="pct"/>
            <w:tcBorders>
              <w:top w:val="nil"/>
              <w:left w:val="nil"/>
              <w:bottom w:val="nil"/>
              <w:right w:val="nil"/>
            </w:tcBorders>
            <w:shd w:val="clear" w:color="auto" w:fill="FFFEFE"/>
            <w:noWrap/>
            <w:vAlign w:val="center"/>
          </w:tcPr>
          <w:p w14:paraId="197214D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553" w:type="pct"/>
            <w:tcBorders>
              <w:top w:val="nil"/>
              <w:left w:val="nil"/>
              <w:bottom w:val="nil"/>
              <w:right w:val="nil"/>
            </w:tcBorders>
            <w:shd w:val="clear" w:color="auto" w:fill="F9FBFD"/>
            <w:noWrap/>
            <w:vAlign w:val="center"/>
          </w:tcPr>
          <w:p w14:paraId="2C5DC41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-0.47</w:t>
            </w:r>
          </w:p>
        </w:tc>
      </w:tr>
      <w:tr w14:paraId="2516B765">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57A1A4F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2CFAD8A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50" w:type="pct"/>
            <w:tcBorders>
              <w:top w:val="nil"/>
              <w:left w:val="nil"/>
              <w:bottom w:val="nil"/>
              <w:right w:val="nil"/>
            </w:tcBorders>
            <w:shd w:val="clear" w:color="auto" w:fill="FFF9FA"/>
            <w:noWrap/>
            <w:vAlign w:val="center"/>
          </w:tcPr>
          <w:p w14:paraId="0AFF663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0.71</w:t>
            </w:r>
          </w:p>
        </w:tc>
        <w:tc>
          <w:tcPr>
            <w:tcW w:w="550" w:type="pct"/>
            <w:tcBorders>
              <w:top w:val="nil"/>
              <w:left w:val="nil"/>
              <w:bottom w:val="nil"/>
              <w:right w:val="nil"/>
            </w:tcBorders>
            <w:shd w:val="clear" w:color="auto" w:fill="FDF0F2"/>
            <w:noWrap/>
            <w:vAlign w:val="center"/>
          </w:tcPr>
          <w:p w14:paraId="297C76B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1.67</w:t>
            </w:r>
          </w:p>
        </w:tc>
        <w:tc>
          <w:tcPr>
            <w:tcW w:w="550" w:type="pct"/>
            <w:tcBorders>
              <w:top w:val="nil"/>
              <w:left w:val="nil"/>
              <w:bottom w:val="nil"/>
              <w:right w:val="nil"/>
            </w:tcBorders>
            <w:shd w:val="clear" w:color="auto" w:fill="FADDE1"/>
            <w:noWrap/>
            <w:vAlign w:val="center"/>
          </w:tcPr>
          <w:p w14:paraId="00A4580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3.71*</w:t>
            </w:r>
          </w:p>
        </w:tc>
        <w:tc>
          <w:tcPr>
            <w:tcW w:w="550" w:type="pct"/>
            <w:tcBorders>
              <w:top w:val="nil"/>
              <w:left w:val="nil"/>
              <w:bottom w:val="nil"/>
              <w:right w:val="nil"/>
            </w:tcBorders>
            <w:shd w:val="clear" w:color="auto" w:fill="FFFBFB"/>
            <w:noWrap/>
            <w:vAlign w:val="center"/>
          </w:tcPr>
          <w:p w14:paraId="3D4F6C8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0.49</w:t>
            </w:r>
          </w:p>
        </w:tc>
        <w:tc>
          <w:tcPr>
            <w:tcW w:w="553" w:type="pct"/>
            <w:tcBorders>
              <w:top w:val="nil"/>
              <w:left w:val="nil"/>
              <w:bottom w:val="nil"/>
              <w:right w:val="nil"/>
            </w:tcBorders>
            <w:shd w:val="clear" w:color="auto" w:fill="F0F3FA"/>
            <w:noWrap/>
            <w:vAlign w:val="center"/>
          </w:tcPr>
          <w:p w14:paraId="73A0F56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w:t>
            </w:r>
          </w:p>
        </w:tc>
      </w:tr>
      <w:tr w14:paraId="0543DD51">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5FAC6C2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32AE36E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50" w:type="pct"/>
            <w:tcBorders>
              <w:top w:val="nil"/>
              <w:left w:val="nil"/>
              <w:bottom w:val="nil"/>
              <w:right w:val="nil"/>
            </w:tcBorders>
            <w:shd w:val="clear" w:color="auto" w:fill="FEF8F9"/>
            <w:noWrap/>
            <w:vAlign w:val="center"/>
          </w:tcPr>
          <w:p w14:paraId="784A116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0.77</w:t>
            </w:r>
          </w:p>
        </w:tc>
        <w:tc>
          <w:tcPr>
            <w:tcW w:w="550" w:type="pct"/>
            <w:tcBorders>
              <w:top w:val="nil"/>
              <w:left w:val="nil"/>
              <w:bottom w:val="nil"/>
              <w:right w:val="nil"/>
            </w:tcBorders>
            <w:shd w:val="clear" w:color="auto" w:fill="FAD7DC"/>
            <w:noWrap/>
            <w:vAlign w:val="center"/>
          </w:tcPr>
          <w:p w14:paraId="7336BB0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4.35</w:t>
            </w:r>
          </w:p>
        </w:tc>
        <w:tc>
          <w:tcPr>
            <w:tcW w:w="550" w:type="pct"/>
            <w:tcBorders>
              <w:top w:val="nil"/>
              <w:left w:val="nil"/>
              <w:bottom w:val="nil"/>
              <w:right w:val="nil"/>
            </w:tcBorders>
            <w:shd w:val="clear" w:color="auto" w:fill="F7CACF"/>
            <w:noWrap/>
            <w:vAlign w:val="center"/>
          </w:tcPr>
          <w:p w14:paraId="1FBE82F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5.85**</w:t>
            </w:r>
          </w:p>
        </w:tc>
        <w:tc>
          <w:tcPr>
            <w:tcW w:w="550" w:type="pct"/>
            <w:tcBorders>
              <w:top w:val="nil"/>
              <w:left w:val="nil"/>
              <w:bottom w:val="nil"/>
              <w:right w:val="nil"/>
            </w:tcBorders>
            <w:shd w:val="clear" w:color="auto" w:fill="FEF2F4"/>
            <w:noWrap/>
            <w:vAlign w:val="center"/>
          </w:tcPr>
          <w:p w14:paraId="4780E13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1.45</w:t>
            </w:r>
          </w:p>
        </w:tc>
        <w:tc>
          <w:tcPr>
            <w:tcW w:w="553" w:type="pct"/>
            <w:tcBorders>
              <w:top w:val="nil"/>
              <w:left w:val="nil"/>
              <w:bottom w:val="nil"/>
              <w:right w:val="nil"/>
            </w:tcBorders>
            <w:shd w:val="clear" w:color="auto" w:fill="EDF1F9"/>
            <w:noWrap/>
            <w:vAlign w:val="center"/>
          </w:tcPr>
          <w:p w14:paraId="7C28270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-1.59</w:t>
            </w:r>
          </w:p>
        </w:tc>
      </w:tr>
      <w:tr w14:paraId="658A2527">
        <w:tblPrEx>
          <w:tblCellMar>
            <w:top w:w="0" w:type="dxa"/>
            <w:left w:w="108" w:type="dxa"/>
            <w:bottom w:w="0" w:type="dxa"/>
            <w:right w:w="108" w:type="dxa"/>
          </w:tblCellMar>
        </w:tblPrEx>
        <w:trPr>
          <w:trHeight w:val="295"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5D8E958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single" w:color="000000" w:sz="8" w:space="0"/>
              <w:right w:val="nil"/>
            </w:tcBorders>
            <w:shd w:val="clear" w:color="auto" w:fill="FFFFFF"/>
            <w:noWrap/>
            <w:vAlign w:val="center"/>
          </w:tcPr>
          <w:p w14:paraId="738EB16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50" w:type="pct"/>
            <w:tcBorders>
              <w:top w:val="nil"/>
              <w:left w:val="nil"/>
              <w:bottom w:val="single" w:color="auto" w:sz="4" w:space="0"/>
              <w:right w:val="nil"/>
            </w:tcBorders>
            <w:shd w:val="clear" w:color="auto" w:fill="FEFEFE"/>
            <w:noWrap/>
            <w:vAlign w:val="center"/>
          </w:tcPr>
          <w:p w14:paraId="1DE1516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550" w:type="pct"/>
            <w:tcBorders>
              <w:top w:val="nil"/>
              <w:left w:val="nil"/>
              <w:bottom w:val="single" w:color="auto" w:sz="4" w:space="0"/>
              <w:right w:val="nil"/>
            </w:tcBorders>
            <w:shd w:val="clear" w:color="auto" w:fill="FCEAEC"/>
            <w:noWrap/>
            <w:vAlign w:val="center"/>
          </w:tcPr>
          <w:p w14:paraId="740C771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2.34</w:t>
            </w:r>
          </w:p>
        </w:tc>
        <w:tc>
          <w:tcPr>
            <w:tcW w:w="550" w:type="pct"/>
            <w:tcBorders>
              <w:top w:val="nil"/>
              <w:left w:val="nil"/>
              <w:bottom w:val="single" w:color="auto" w:sz="4" w:space="0"/>
              <w:right w:val="nil"/>
            </w:tcBorders>
            <w:shd w:val="clear" w:color="auto" w:fill="EEF2FA"/>
            <w:noWrap/>
            <w:vAlign w:val="center"/>
          </w:tcPr>
          <w:p w14:paraId="2A4B271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w:t>
            </w:r>
          </w:p>
        </w:tc>
        <w:tc>
          <w:tcPr>
            <w:tcW w:w="550" w:type="pct"/>
            <w:tcBorders>
              <w:top w:val="nil"/>
              <w:left w:val="nil"/>
              <w:bottom w:val="single" w:color="auto" w:sz="4" w:space="0"/>
              <w:right w:val="nil"/>
            </w:tcBorders>
            <w:shd w:val="clear" w:color="auto" w:fill="F7F9FC"/>
            <w:noWrap/>
            <w:vAlign w:val="center"/>
          </w:tcPr>
          <w:p w14:paraId="17C28AD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-0.66</w:t>
            </w:r>
          </w:p>
        </w:tc>
        <w:tc>
          <w:tcPr>
            <w:tcW w:w="553" w:type="pct"/>
            <w:tcBorders>
              <w:top w:val="nil"/>
              <w:left w:val="nil"/>
              <w:bottom w:val="single" w:color="auto" w:sz="4" w:space="0"/>
              <w:right w:val="nil"/>
            </w:tcBorders>
            <w:shd w:val="clear" w:color="auto" w:fill="FFF9FA"/>
            <w:noWrap/>
            <w:vAlign w:val="center"/>
          </w:tcPr>
          <w:p w14:paraId="12535DF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0.66</w:t>
            </w:r>
          </w:p>
        </w:tc>
      </w:tr>
      <w:tr w14:paraId="6D99359B">
        <w:tblPrEx>
          <w:tblCellMar>
            <w:top w:w="0" w:type="dxa"/>
            <w:left w:w="108" w:type="dxa"/>
            <w:bottom w:w="0" w:type="dxa"/>
            <w:right w:w="108" w:type="dxa"/>
          </w:tblCellMar>
        </w:tblPrEx>
        <w:trPr>
          <w:trHeight w:val="280" w:hRule="atLeast"/>
        </w:trPr>
        <w:tc>
          <w:tcPr>
            <w:tcW w:w="666" w:type="pct"/>
            <w:vMerge w:val="restart"/>
            <w:tcBorders>
              <w:top w:val="single" w:color="auto" w:sz="4" w:space="0"/>
              <w:left w:val="nil"/>
              <w:bottom w:val="single" w:color="auto" w:sz="4" w:space="0"/>
              <w:right w:val="nil"/>
            </w:tcBorders>
            <w:shd w:val="clear" w:color="auto" w:fill="FFFFFF"/>
            <w:noWrap/>
            <w:vAlign w:val="center"/>
          </w:tcPr>
          <w:p w14:paraId="2560D79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Bridge</w:t>
            </w:r>
          </w:p>
        </w:tc>
        <w:tc>
          <w:tcPr>
            <w:tcW w:w="1579" w:type="pct"/>
            <w:tcBorders>
              <w:top w:val="nil"/>
              <w:left w:val="nil"/>
              <w:bottom w:val="nil"/>
              <w:right w:val="nil"/>
            </w:tcBorders>
            <w:shd w:val="clear" w:color="auto" w:fill="FFFFFF"/>
            <w:noWrap/>
            <w:vAlign w:val="center"/>
          </w:tcPr>
          <w:p w14:paraId="30F7EF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50" w:type="pct"/>
            <w:tcBorders>
              <w:top w:val="single" w:color="auto" w:sz="4" w:space="0"/>
              <w:left w:val="nil"/>
              <w:bottom w:val="nil"/>
              <w:right w:val="nil"/>
            </w:tcBorders>
            <w:shd w:val="clear" w:color="auto" w:fill="FFFFFF"/>
            <w:noWrap/>
            <w:vAlign w:val="center"/>
          </w:tcPr>
          <w:p w14:paraId="7A60D76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550" w:type="pct"/>
            <w:tcBorders>
              <w:top w:val="single" w:color="auto" w:sz="4" w:space="0"/>
              <w:left w:val="nil"/>
              <w:bottom w:val="nil"/>
              <w:right w:val="nil"/>
            </w:tcBorders>
            <w:shd w:val="clear" w:color="auto" w:fill="EFF3FA"/>
            <w:noWrap/>
            <w:vAlign w:val="center"/>
          </w:tcPr>
          <w:p w14:paraId="567E130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w:t>
            </w:r>
          </w:p>
        </w:tc>
        <w:tc>
          <w:tcPr>
            <w:tcW w:w="550" w:type="pct"/>
            <w:tcBorders>
              <w:top w:val="single" w:color="auto" w:sz="4" w:space="0"/>
              <w:left w:val="nil"/>
              <w:bottom w:val="nil"/>
              <w:right w:val="nil"/>
            </w:tcBorders>
            <w:shd w:val="clear" w:color="auto" w:fill="FCEBED"/>
            <w:noWrap/>
            <w:vAlign w:val="center"/>
          </w:tcPr>
          <w:p w14:paraId="628A4E6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2.25</w:t>
            </w:r>
          </w:p>
        </w:tc>
        <w:tc>
          <w:tcPr>
            <w:tcW w:w="550" w:type="pct"/>
            <w:tcBorders>
              <w:top w:val="single" w:color="auto" w:sz="4" w:space="0"/>
              <w:left w:val="nil"/>
              <w:bottom w:val="nil"/>
              <w:right w:val="nil"/>
            </w:tcBorders>
            <w:shd w:val="clear" w:color="auto" w:fill="FFFAFB"/>
            <w:noWrap/>
            <w:vAlign w:val="center"/>
          </w:tcPr>
          <w:p w14:paraId="6149B35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0.58</w:t>
            </w:r>
          </w:p>
        </w:tc>
        <w:tc>
          <w:tcPr>
            <w:tcW w:w="553" w:type="pct"/>
            <w:tcBorders>
              <w:top w:val="single" w:color="auto" w:sz="4" w:space="0"/>
              <w:left w:val="nil"/>
              <w:bottom w:val="nil"/>
              <w:right w:val="nil"/>
            </w:tcBorders>
            <w:shd w:val="clear" w:color="auto" w:fill="F5F7FC"/>
            <w:noWrap/>
            <w:vAlign w:val="center"/>
          </w:tcPr>
          <w:p w14:paraId="264A0C2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-0.88</w:t>
            </w:r>
          </w:p>
        </w:tc>
      </w:tr>
      <w:tr w14:paraId="53B9B914">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3095FFB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2C61985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50" w:type="pct"/>
            <w:tcBorders>
              <w:top w:val="nil"/>
              <w:left w:val="nil"/>
              <w:bottom w:val="nil"/>
              <w:right w:val="nil"/>
            </w:tcBorders>
            <w:shd w:val="clear" w:color="auto" w:fill="FFFAFB"/>
            <w:noWrap/>
            <w:vAlign w:val="center"/>
          </w:tcPr>
          <w:p w14:paraId="406CA82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w:t>
            </w:r>
          </w:p>
        </w:tc>
        <w:tc>
          <w:tcPr>
            <w:tcW w:w="550" w:type="pct"/>
            <w:tcBorders>
              <w:top w:val="nil"/>
              <w:left w:val="nil"/>
              <w:bottom w:val="nil"/>
              <w:right w:val="nil"/>
            </w:tcBorders>
            <w:shd w:val="clear" w:color="auto" w:fill="E6EBF7"/>
            <w:noWrap/>
            <w:vAlign w:val="center"/>
          </w:tcPr>
          <w:p w14:paraId="13F67E7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-2.27</w:t>
            </w:r>
          </w:p>
        </w:tc>
        <w:tc>
          <w:tcPr>
            <w:tcW w:w="550" w:type="pct"/>
            <w:tcBorders>
              <w:top w:val="nil"/>
              <w:left w:val="nil"/>
              <w:bottom w:val="nil"/>
              <w:right w:val="nil"/>
            </w:tcBorders>
            <w:shd w:val="clear" w:color="auto" w:fill="F3F6FB"/>
            <w:noWrap/>
            <w:vAlign w:val="center"/>
          </w:tcPr>
          <w:p w14:paraId="6D0E860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-1.04</w:t>
            </w:r>
          </w:p>
        </w:tc>
        <w:tc>
          <w:tcPr>
            <w:tcW w:w="550" w:type="pct"/>
            <w:tcBorders>
              <w:top w:val="nil"/>
              <w:left w:val="nil"/>
              <w:bottom w:val="nil"/>
              <w:right w:val="nil"/>
            </w:tcBorders>
            <w:shd w:val="clear" w:color="auto" w:fill="FFFEFE"/>
            <w:noWrap/>
            <w:vAlign w:val="center"/>
          </w:tcPr>
          <w:p w14:paraId="728D5CA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553" w:type="pct"/>
            <w:tcBorders>
              <w:top w:val="nil"/>
              <w:left w:val="nil"/>
              <w:bottom w:val="nil"/>
              <w:right w:val="nil"/>
            </w:tcBorders>
            <w:shd w:val="clear" w:color="auto" w:fill="FFFDFE"/>
            <w:noWrap/>
            <w:vAlign w:val="center"/>
          </w:tcPr>
          <w:p w14:paraId="1FF9F4F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0.24</w:t>
            </w:r>
          </w:p>
        </w:tc>
      </w:tr>
      <w:tr w14:paraId="2E457944">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3F388B5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2D3493B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50" w:type="pct"/>
            <w:tcBorders>
              <w:top w:val="nil"/>
              <w:left w:val="nil"/>
              <w:bottom w:val="nil"/>
              <w:right w:val="nil"/>
            </w:tcBorders>
            <w:shd w:val="clear" w:color="auto" w:fill="FFFBFB"/>
            <w:noWrap/>
            <w:vAlign w:val="center"/>
          </w:tcPr>
          <w:p w14:paraId="6A1AA83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0.51</w:t>
            </w:r>
          </w:p>
        </w:tc>
        <w:tc>
          <w:tcPr>
            <w:tcW w:w="550" w:type="pct"/>
            <w:tcBorders>
              <w:top w:val="nil"/>
              <w:left w:val="nil"/>
              <w:bottom w:val="nil"/>
              <w:right w:val="nil"/>
            </w:tcBorders>
            <w:shd w:val="clear" w:color="auto" w:fill="F9D1D6"/>
            <w:noWrap/>
            <w:vAlign w:val="center"/>
          </w:tcPr>
          <w:p w14:paraId="09C5AEB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w:t>
            </w:r>
          </w:p>
        </w:tc>
        <w:tc>
          <w:tcPr>
            <w:tcW w:w="550" w:type="pct"/>
            <w:tcBorders>
              <w:top w:val="nil"/>
              <w:left w:val="nil"/>
              <w:bottom w:val="nil"/>
              <w:right w:val="nil"/>
            </w:tcBorders>
            <w:shd w:val="clear" w:color="auto" w:fill="F7F8FC"/>
            <w:noWrap/>
            <w:vAlign w:val="center"/>
          </w:tcPr>
          <w:p w14:paraId="04EB630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-0.72</w:t>
            </w:r>
          </w:p>
        </w:tc>
        <w:tc>
          <w:tcPr>
            <w:tcW w:w="550" w:type="pct"/>
            <w:tcBorders>
              <w:top w:val="nil"/>
              <w:left w:val="nil"/>
              <w:bottom w:val="nil"/>
              <w:right w:val="nil"/>
            </w:tcBorders>
            <w:shd w:val="clear" w:color="auto" w:fill="FDEFF1"/>
            <w:noWrap/>
            <w:vAlign w:val="center"/>
          </w:tcPr>
          <w:p w14:paraId="13C7BF5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1.74</w:t>
            </w:r>
          </w:p>
        </w:tc>
        <w:tc>
          <w:tcPr>
            <w:tcW w:w="553" w:type="pct"/>
            <w:tcBorders>
              <w:top w:val="nil"/>
              <w:left w:val="nil"/>
              <w:bottom w:val="nil"/>
              <w:right w:val="nil"/>
            </w:tcBorders>
            <w:shd w:val="clear" w:color="auto" w:fill="FFFBFB"/>
            <w:noWrap/>
            <w:vAlign w:val="center"/>
          </w:tcPr>
          <w:p w14:paraId="6D79EBA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0.49</w:t>
            </w:r>
          </w:p>
        </w:tc>
      </w:tr>
      <w:tr w14:paraId="3FBF6021">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7398F4E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456C558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50" w:type="pct"/>
            <w:tcBorders>
              <w:top w:val="nil"/>
              <w:left w:val="nil"/>
              <w:bottom w:val="nil"/>
              <w:right w:val="nil"/>
            </w:tcBorders>
            <w:shd w:val="clear" w:color="auto" w:fill="FEF9F9"/>
            <w:noWrap/>
            <w:vAlign w:val="center"/>
          </w:tcPr>
          <w:p w14:paraId="549A162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0.76</w:t>
            </w:r>
          </w:p>
        </w:tc>
        <w:tc>
          <w:tcPr>
            <w:tcW w:w="550" w:type="pct"/>
            <w:tcBorders>
              <w:top w:val="nil"/>
              <w:left w:val="nil"/>
              <w:bottom w:val="nil"/>
              <w:right w:val="nil"/>
            </w:tcBorders>
            <w:shd w:val="clear" w:color="auto" w:fill="E4EAF7"/>
            <w:noWrap/>
            <w:vAlign w:val="center"/>
          </w:tcPr>
          <w:p w14:paraId="6FA2865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-2.37</w:t>
            </w:r>
          </w:p>
        </w:tc>
        <w:tc>
          <w:tcPr>
            <w:tcW w:w="550" w:type="pct"/>
            <w:tcBorders>
              <w:top w:val="nil"/>
              <w:left w:val="nil"/>
              <w:bottom w:val="nil"/>
              <w:right w:val="nil"/>
            </w:tcBorders>
            <w:shd w:val="clear" w:color="auto" w:fill="F4F6FB"/>
            <w:noWrap/>
            <w:vAlign w:val="center"/>
          </w:tcPr>
          <w:p w14:paraId="2637CA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-0.97</w:t>
            </w:r>
          </w:p>
        </w:tc>
        <w:tc>
          <w:tcPr>
            <w:tcW w:w="550" w:type="pct"/>
            <w:tcBorders>
              <w:top w:val="nil"/>
              <w:left w:val="nil"/>
              <w:bottom w:val="nil"/>
              <w:right w:val="nil"/>
            </w:tcBorders>
            <w:shd w:val="clear" w:color="auto" w:fill="E3E9F6"/>
            <w:noWrap/>
            <w:vAlign w:val="center"/>
          </w:tcPr>
          <w:p w14:paraId="4938349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-2.50*</w:t>
            </w:r>
          </w:p>
        </w:tc>
        <w:tc>
          <w:tcPr>
            <w:tcW w:w="553" w:type="pct"/>
            <w:tcBorders>
              <w:top w:val="nil"/>
              <w:left w:val="nil"/>
              <w:bottom w:val="nil"/>
              <w:right w:val="nil"/>
            </w:tcBorders>
            <w:shd w:val="clear" w:color="auto" w:fill="FFFDFE"/>
            <w:noWrap/>
            <w:vAlign w:val="center"/>
          </w:tcPr>
          <w:p w14:paraId="15AB4D5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r>
      <w:tr w14:paraId="748DBE13">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576379E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0F278A3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50" w:type="pct"/>
            <w:tcBorders>
              <w:top w:val="nil"/>
              <w:left w:val="nil"/>
              <w:bottom w:val="nil"/>
              <w:right w:val="nil"/>
            </w:tcBorders>
            <w:shd w:val="clear" w:color="auto" w:fill="FFFAFB"/>
            <w:noWrap/>
            <w:vAlign w:val="center"/>
          </w:tcPr>
          <w:p w14:paraId="052FC3A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0.59</w:t>
            </w:r>
          </w:p>
        </w:tc>
        <w:tc>
          <w:tcPr>
            <w:tcW w:w="550" w:type="pct"/>
            <w:tcBorders>
              <w:top w:val="nil"/>
              <w:left w:val="nil"/>
              <w:bottom w:val="nil"/>
              <w:right w:val="nil"/>
            </w:tcBorders>
            <w:shd w:val="clear" w:color="auto" w:fill="FCE9EC"/>
            <w:noWrap/>
            <w:vAlign w:val="center"/>
          </w:tcPr>
          <w:p w14:paraId="2C3AC4F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2.4</w:t>
            </w:r>
          </w:p>
        </w:tc>
        <w:tc>
          <w:tcPr>
            <w:tcW w:w="550" w:type="pct"/>
            <w:tcBorders>
              <w:top w:val="nil"/>
              <w:left w:val="nil"/>
              <w:bottom w:val="nil"/>
              <w:right w:val="nil"/>
            </w:tcBorders>
            <w:shd w:val="clear" w:color="auto" w:fill="FAFBFD"/>
            <w:noWrap/>
            <w:vAlign w:val="center"/>
          </w:tcPr>
          <w:p w14:paraId="456B475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-0.45</w:t>
            </w:r>
          </w:p>
        </w:tc>
        <w:tc>
          <w:tcPr>
            <w:tcW w:w="550" w:type="pct"/>
            <w:tcBorders>
              <w:top w:val="nil"/>
              <w:left w:val="nil"/>
              <w:bottom w:val="nil"/>
              <w:right w:val="nil"/>
            </w:tcBorders>
            <w:shd w:val="clear" w:color="auto" w:fill="FDF0F1"/>
            <w:noWrap/>
            <w:vAlign w:val="center"/>
          </w:tcPr>
          <w:p w14:paraId="0B248D1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1.71</w:t>
            </w:r>
          </w:p>
        </w:tc>
        <w:tc>
          <w:tcPr>
            <w:tcW w:w="553" w:type="pct"/>
            <w:tcBorders>
              <w:top w:val="nil"/>
              <w:left w:val="nil"/>
              <w:bottom w:val="nil"/>
              <w:right w:val="nil"/>
            </w:tcBorders>
            <w:shd w:val="clear" w:color="auto" w:fill="FFFCFD"/>
            <w:noWrap/>
            <w:vAlign w:val="center"/>
          </w:tcPr>
          <w:p w14:paraId="106B3CF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0.36</w:t>
            </w:r>
          </w:p>
        </w:tc>
      </w:tr>
      <w:tr w14:paraId="434901F1">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14EA592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2B2AB0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50" w:type="pct"/>
            <w:tcBorders>
              <w:top w:val="nil"/>
              <w:left w:val="nil"/>
              <w:bottom w:val="nil"/>
              <w:right w:val="nil"/>
            </w:tcBorders>
            <w:shd w:val="clear" w:color="auto" w:fill="FEF4F5"/>
            <w:noWrap/>
            <w:vAlign w:val="center"/>
          </w:tcPr>
          <w:p w14:paraId="2F25595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1.22</w:t>
            </w:r>
          </w:p>
        </w:tc>
        <w:tc>
          <w:tcPr>
            <w:tcW w:w="550" w:type="pct"/>
            <w:tcBorders>
              <w:top w:val="nil"/>
              <w:left w:val="nil"/>
              <w:bottom w:val="nil"/>
              <w:right w:val="nil"/>
            </w:tcBorders>
            <w:shd w:val="clear" w:color="auto" w:fill="EEF1FA"/>
            <w:noWrap/>
            <w:vAlign w:val="center"/>
          </w:tcPr>
          <w:p w14:paraId="592176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-1.54</w:t>
            </w:r>
          </w:p>
        </w:tc>
        <w:tc>
          <w:tcPr>
            <w:tcW w:w="550" w:type="pct"/>
            <w:tcBorders>
              <w:top w:val="nil"/>
              <w:left w:val="nil"/>
              <w:bottom w:val="nil"/>
              <w:right w:val="nil"/>
            </w:tcBorders>
            <w:shd w:val="clear" w:color="auto" w:fill="F6F8FC"/>
            <w:noWrap/>
            <w:vAlign w:val="center"/>
          </w:tcPr>
          <w:p w14:paraId="7AFACBE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-0.79</w:t>
            </w:r>
          </w:p>
        </w:tc>
        <w:tc>
          <w:tcPr>
            <w:tcW w:w="550" w:type="pct"/>
            <w:tcBorders>
              <w:top w:val="nil"/>
              <w:left w:val="nil"/>
              <w:bottom w:val="nil"/>
              <w:right w:val="nil"/>
            </w:tcBorders>
            <w:shd w:val="clear" w:color="auto" w:fill="FDECEE"/>
            <w:noWrap/>
            <w:vAlign w:val="center"/>
          </w:tcPr>
          <w:p w14:paraId="575BB3C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2.16</w:t>
            </w:r>
          </w:p>
        </w:tc>
        <w:tc>
          <w:tcPr>
            <w:tcW w:w="553" w:type="pct"/>
            <w:tcBorders>
              <w:top w:val="nil"/>
              <w:left w:val="nil"/>
              <w:bottom w:val="nil"/>
              <w:right w:val="nil"/>
            </w:tcBorders>
            <w:shd w:val="clear" w:color="auto" w:fill="FFF9FA"/>
            <w:noWrap/>
            <w:vAlign w:val="center"/>
          </w:tcPr>
          <w:p w14:paraId="25015AE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0.67</w:t>
            </w:r>
          </w:p>
        </w:tc>
      </w:tr>
      <w:tr w14:paraId="78C61293">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5F24A07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single" w:color="000000" w:sz="4" w:space="0"/>
              <w:bottom w:val="single" w:color="auto" w:sz="4" w:space="0"/>
              <w:right w:val="single" w:color="000000" w:sz="4" w:space="0"/>
            </w:tcBorders>
            <w:shd w:val="clear" w:color="auto" w:fill="FFFFFF"/>
            <w:noWrap/>
            <w:vAlign w:val="center"/>
          </w:tcPr>
          <w:p w14:paraId="2CE7ABB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50" w:type="pct"/>
            <w:tcBorders>
              <w:top w:val="nil"/>
              <w:left w:val="nil"/>
              <w:bottom w:val="single" w:color="auto" w:sz="4" w:space="0"/>
              <w:right w:val="nil"/>
            </w:tcBorders>
            <w:shd w:val="clear" w:color="auto" w:fill="FFFEFE"/>
            <w:noWrap/>
            <w:vAlign w:val="center"/>
          </w:tcPr>
          <w:p w14:paraId="30C532D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550" w:type="pct"/>
            <w:tcBorders>
              <w:top w:val="nil"/>
              <w:left w:val="nil"/>
              <w:bottom w:val="single" w:color="auto" w:sz="4" w:space="0"/>
              <w:right w:val="nil"/>
            </w:tcBorders>
            <w:shd w:val="clear" w:color="auto" w:fill="F3F6FB"/>
            <w:noWrap/>
            <w:vAlign w:val="center"/>
          </w:tcPr>
          <w:p w14:paraId="4ABE578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-1.03</w:t>
            </w:r>
          </w:p>
        </w:tc>
        <w:tc>
          <w:tcPr>
            <w:tcW w:w="550" w:type="pct"/>
            <w:tcBorders>
              <w:top w:val="nil"/>
              <w:left w:val="nil"/>
              <w:bottom w:val="single" w:color="auto" w:sz="4" w:space="0"/>
              <w:right w:val="nil"/>
            </w:tcBorders>
            <w:shd w:val="clear" w:color="auto" w:fill="FDFDFE"/>
            <w:noWrap/>
            <w:vAlign w:val="center"/>
          </w:tcPr>
          <w:p w14:paraId="2B6F21D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550" w:type="pct"/>
            <w:tcBorders>
              <w:top w:val="nil"/>
              <w:left w:val="nil"/>
              <w:bottom w:val="single" w:color="auto" w:sz="4" w:space="0"/>
              <w:right w:val="nil"/>
            </w:tcBorders>
            <w:shd w:val="clear" w:color="auto" w:fill="FFFFFF"/>
            <w:noWrap/>
            <w:vAlign w:val="center"/>
          </w:tcPr>
          <w:p w14:paraId="6BE6AFC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553" w:type="pct"/>
            <w:tcBorders>
              <w:top w:val="nil"/>
              <w:left w:val="nil"/>
              <w:bottom w:val="single" w:color="auto" w:sz="4" w:space="0"/>
              <w:right w:val="nil"/>
            </w:tcBorders>
            <w:shd w:val="clear" w:color="auto" w:fill="FFFEFE"/>
            <w:noWrap/>
            <w:vAlign w:val="center"/>
          </w:tcPr>
          <w:p w14:paraId="0EF609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0.15</w:t>
            </w:r>
          </w:p>
        </w:tc>
      </w:tr>
      <w:tr w14:paraId="3AC8E9D6">
        <w:tblPrEx>
          <w:tblCellMar>
            <w:top w:w="0" w:type="dxa"/>
            <w:left w:w="108" w:type="dxa"/>
            <w:bottom w:w="0" w:type="dxa"/>
            <w:right w:w="108" w:type="dxa"/>
          </w:tblCellMar>
        </w:tblPrEx>
        <w:trPr>
          <w:trHeight w:val="280" w:hRule="atLeast"/>
        </w:trPr>
        <w:tc>
          <w:tcPr>
            <w:tcW w:w="666" w:type="pct"/>
            <w:vMerge w:val="restart"/>
            <w:tcBorders>
              <w:top w:val="single" w:color="auto" w:sz="4" w:space="0"/>
              <w:left w:val="nil"/>
              <w:bottom w:val="single" w:color="auto" w:sz="4" w:space="0"/>
              <w:right w:val="nil"/>
            </w:tcBorders>
            <w:shd w:val="clear" w:color="auto" w:fill="FFFFFF"/>
            <w:noWrap/>
            <w:vAlign w:val="center"/>
          </w:tcPr>
          <w:p w14:paraId="48DAA65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Stadium</w:t>
            </w:r>
          </w:p>
        </w:tc>
        <w:tc>
          <w:tcPr>
            <w:tcW w:w="1579" w:type="pct"/>
            <w:tcBorders>
              <w:top w:val="single" w:color="auto" w:sz="4" w:space="0"/>
              <w:left w:val="nil"/>
              <w:bottom w:val="nil"/>
              <w:right w:val="nil"/>
            </w:tcBorders>
            <w:shd w:val="clear" w:color="auto" w:fill="FFFFFF"/>
            <w:noWrap/>
            <w:vAlign w:val="center"/>
          </w:tcPr>
          <w:p w14:paraId="310BF25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50" w:type="pct"/>
            <w:tcBorders>
              <w:top w:val="single" w:color="auto" w:sz="4" w:space="0"/>
              <w:left w:val="nil"/>
              <w:bottom w:val="nil"/>
              <w:right w:val="nil"/>
            </w:tcBorders>
            <w:shd w:val="clear" w:color="auto" w:fill="FEF4F5"/>
            <w:noWrap/>
            <w:vAlign w:val="center"/>
          </w:tcPr>
          <w:p w14:paraId="0E001BF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1.27**</w:t>
            </w:r>
          </w:p>
        </w:tc>
        <w:tc>
          <w:tcPr>
            <w:tcW w:w="550" w:type="pct"/>
            <w:tcBorders>
              <w:top w:val="single" w:color="auto" w:sz="4" w:space="0"/>
              <w:left w:val="nil"/>
              <w:bottom w:val="nil"/>
              <w:right w:val="nil"/>
            </w:tcBorders>
            <w:shd w:val="clear" w:color="auto" w:fill="E6EBF7"/>
            <w:noWrap/>
            <w:vAlign w:val="center"/>
          </w:tcPr>
          <w:p w14:paraId="5240C44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-2.27</w:t>
            </w:r>
          </w:p>
        </w:tc>
        <w:tc>
          <w:tcPr>
            <w:tcW w:w="550" w:type="pct"/>
            <w:tcBorders>
              <w:top w:val="single" w:color="auto" w:sz="4" w:space="0"/>
              <w:left w:val="nil"/>
              <w:bottom w:val="nil"/>
              <w:right w:val="nil"/>
            </w:tcBorders>
            <w:shd w:val="clear" w:color="auto" w:fill="FEF7F8"/>
            <w:noWrap/>
            <w:vAlign w:val="center"/>
          </w:tcPr>
          <w:p w14:paraId="3104845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0.87</w:t>
            </w:r>
          </w:p>
        </w:tc>
        <w:tc>
          <w:tcPr>
            <w:tcW w:w="550" w:type="pct"/>
            <w:tcBorders>
              <w:top w:val="single" w:color="auto" w:sz="4" w:space="0"/>
              <w:left w:val="nil"/>
              <w:bottom w:val="nil"/>
              <w:right w:val="nil"/>
            </w:tcBorders>
            <w:shd w:val="clear" w:color="auto" w:fill="FFFFFF"/>
            <w:noWrap/>
            <w:vAlign w:val="center"/>
          </w:tcPr>
          <w:p w14:paraId="076A3C7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w:t>
            </w:r>
          </w:p>
        </w:tc>
        <w:tc>
          <w:tcPr>
            <w:tcW w:w="553" w:type="pct"/>
            <w:tcBorders>
              <w:top w:val="single" w:color="auto" w:sz="4" w:space="0"/>
              <w:left w:val="nil"/>
              <w:bottom w:val="nil"/>
              <w:right w:val="nil"/>
            </w:tcBorders>
            <w:shd w:val="clear" w:color="auto" w:fill="FBFCFD"/>
            <w:noWrap/>
            <w:vAlign w:val="center"/>
          </w:tcPr>
          <w:p w14:paraId="53A3814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-0.34</w:t>
            </w:r>
          </w:p>
        </w:tc>
      </w:tr>
      <w:tr w14:paraId="7CF0EFB0">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612C81C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59726E5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50" w:type="pct"/>
            <w:tcBorders>
              <w:top w:val="nil"/>
              <w:left w:val="nil"/>
              <w:bottom w:val="nil"/>
              <w:right w:val="nil"/>
            </w:tcBorders>
            <w:shd w:val="clear" w:color="auto" w:fill="FFFDFD"/>
            <w:noWrap/>
            <w:vAlign w:val="center"/>
          </w:tcPr>
          <w:p w14:paraId="4D629FC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0.28*</w:t>
            </w:r>
          </w:p>
        </w:tc>
        <w:tc>
          <w:tcPr>
            <w:tcW w:w="550" w:type="pct"/>
            <w:tcBorders>
              <w:top w:val="nil"/>
              <w:left w:val="nil"/>
              <w:bottom w:val="nil"/>
              <w:right w:val="nil"/>
            </w:tcBorders>
            <w:shd w:val="clear" w:color="auto" w:fill="F6F8FC"/>
            <w:noWrap/>
            <w:vAlign w:val="center"/>
          </w:tcPr>
          <w:p w14:paraId="785595E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-0.73</w:t>
            </w:r>
          </w:p>
        </w:tc>
        <w:tc>
          <w:tcPr>
            <w:tcW w:w="550" w:type="pct"/>
            <w:tcBorders>
              <w:top w:val="nil"/>
              <w:left w:val="nil"/>
              <w:bottom w:val="nil"/>
              <w:right w:val="nil"/>
            </w:tcBorders>
            <w:shd w:val="clear" w:color="auto" w:fill="FFFEFF"/>
            <w:noWrap/>
            <w:vAlign w:val="center"/>
          </w:tcPr>
          <w:p w14:paraId="1125CCF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0.12</w:t>
            </w:r>
          </w:p>
        </w:tc>
        <w:tc>
          <w:tcPr>
            <w:tcW w:w="550" w:type="pct"/>
            <w:tcBorders>
              <w:top w:val="nil"/>
              <w:left w:val="nil"/>
              <w:bottom w:val="nil"/>
              <w:right w:val="nil"/>
            </w:tcBorders>
            <w:shd w:val="clear" w:color="auto" w:fill="FFFFFF"/>
            <w:noWrap/>
            <w:vAlign w:val="center"/>
          </w:tcPr>
          <w:p w14:paraId="53FA386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553" w:type="pct"/>
            <w:tcBorders>
              <w:top w:val="nil"/>
              <w:left w:val="nil"/>
              <w:bottom w:val="nil"/>
              <w:right w:val="nil"/>
            </w:tcBorders>
            <w:shd w:val="clear" w:color="auto" w:fill="FDFDFE"/>
            <w:noWrap/>
            <w:vAlign w:val="center"/>
          </w:tcPr>
          <w:p w14:paraId="2FDB190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-0.15</w:t>
            </w:r>
          </w:p>
        </w:tc>
      </w:tr>
      <w:tr w14:paraId="275CC591">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0F27E61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6A0282B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50" w:type="pct"/>
            <w:tcBorders>
              <w:top w:val="nil"/>
              <w:left w:val="nil"/>
              <w:bottom w:val="nil"/>
              <w:right w:val="nil"/>
            </w:tcBorders>
            <w:shd w:val="clear" w:color="auto" w:fill="FFFDFD"/>
            <w:noWrap/>
            <w:vAlign w:val="center"/>
          </w:tcPr>
          <w:p w14:paraId="327DD6C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0.32</w:t>
            </w:r>
          </w:p>
        </w:tc>
        <w:tc>
          <w:tcPr>
            <w:tcW w:w="550" w:type="pct"/>
            <w:tcBorders>
              <w:top w:val="nil"/>
              <w:left w:val="nil"/>
              <w:bottom w:val="nil"/>
              <w:right w:val="nil"/>
            </w:tcBorders>
            <w:shd w:val="clear" w:color="auto" w:fill="F8CBD0"/>
            <w:noWrap/>
            <w:vAlign w:val="center"/>
          </w:tcPr>
          <w:p w14:paraId="0F7E84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5.73*</w:t>
            </w:r>
          </w:p>
        </w:tc>
        <w:tc>
          <w:tcPr>
            <w:tcW w:w="550" w:type="pct"/>
            <w:tcBorders>
              <w:top w:val="nil"/>
              <w:left w:val="nil"/>
              <w:bottom w:val="nil"/>
              <w:right w:val="nil"/>
            </w:tcBorders>
            <w:shd w:val="clear" w:color="auto" w:fill="F9FBFD"/>
            <w:noWrap/>
            <w:vAlign w:val="center"/>
          </w:tcPr>
          <w:p w14:paraId="79D04E1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-0.46</w:t>
            </w:r>
          </w:p>
        </w:tc>
        <w:tc>
          <w:tcPr>
            <w:tcW w:w="550" w:type="pct"/>
            <w:tcBorders>
              <w:top w:val="nil"/>
              <w:left w:val="nil"/>
              <w:bottom w:val="nil"/>
              <w:right w:val="nil"/>
            </w:tcBorders>
            <w:shd w:val="clear" w:color="auto" w:fill="FBFCFE"/>
            <w:noWrap/>
            <w:vAlign w:val="center"/>
          </w:tcPr>
          <w:p w14:paraId="2FA3F65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553" w:type="pct"/>
            <w:tcBorders>
              <w:top w:val="nil"/>
              <w:left w:val="nil"/>
              <w:bottom w:val="nil"/>
              <w:right w:val="nil"/>
            </w:tcBorders>
            <w:shd w:val="clear" w:color="auto" w:fill="FFFEFF"/>
            <w:noWrap/>
            <w:vAlign w:val="center"/>
          </w:tcPr>
          <w:p w14:paraId="0781CD1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r>
      <w:tr w14:paraId="0683BD52">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0C73417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5803EC2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50" w:type="pct"/>
            <w:tcBorders>
              <w:top w:val="nil"/>
              <w:left w:val="nil"/>
              <w:bottom w:val="nil"/>
              <w:right w:val="nil"/>
            </w:tcBorders>
            <w:shd w:val="clear" w:color="auto" w:fill="FFFFFF"/>
            <w:noWrap/>
            <w:vAlign w:val="center"/>
          </w:tcPr>
          <w:p w14:paraId="7DB118C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550" w:type="pct"/>
            <w:tcBorders>
              <w:top w:val="nil"/>
              <w:left w:val="nil"/>
              <w:bottom w:val="nil"/>
              <w:right w:val="nil"/>
            </w:tcBorders>
            <w:shd w:val="clear" w:color="auto" w:fill="FDFDFE"/>
            <w:noWrap/>
            <w:vAlign w:val="center"/>
          </w:tcPr>
          <w:p w14:paraId="71F0BAC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550" w:type="pct"/>
            <w:tcBorders>
              <w:top w:val="nil"/>
              <w:left w:val="nil"/>
              <w:bottom w:val="nil"/>
              <w:right w:val="nil"/>
            </w:tcBorders>
            <w:shd w:val="clear" w:color="auto" w:fill="F9FAFD"/>
            <w:noWrap/>
            <w:vAlign w:val="center"/>
          </w:tcPr>
          <w:p w14:paraId="44AE8F4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-0.54</w:t>
            </w:r>
          </w:p>
        </w:tc>
        <w:tc>
          <w:tcPr>
            <w:tcW w:w="550" w:type="pct"/>
            <w:tcBorders>
              <w:top w:val="nil"/>
              <w:left w:val="nil"/>
              <w:bottom w:val="nil"/>
              <w:right w:val="nil"/>
            </w:tcBorders>
            <w:shd w:val="clear" w:color="auto" w:fill="FFFEFE"/>
            <w:noWrap/>
            <w:vAlign w:val="center"/>
          </w:tcPr>
          <w:p w14:paraId="0AA6F51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553" w:type="pct"/>
            <w:tcBorders>
              <w:top w:val="nil"/>
              <w:left w:val="nil"/>
              <w:bottom w:val="nil"/>
              <w:right w:val="nil"/>
            </w:tcBorders>
            <w:shd w:val="clear" w:color="auto" w:fill="FFFCFC"/>
            <w:noWrap/>
            <w:vAlign w:val="center"/>
          </w:tcPr>
          <w:p w14:paraId="3FD7633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w:t>
            </w:r>
          </w:p>
        </w:tc>
      </w:tr>
      <w:tr w14:paraId="0AA98A45">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298B536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495F77B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50" w:type="pct"/>
            <w:tcBorders>
              <w:top w:val="nil"/>
              <w:left w:val="nil"/>
              <w:bottom w:val="nil"/>
              <w:right w:val="nil"/>
            </w:tcBorders>
            <w:shd w:val="clear" w:color="auto" w:fill="F5F8FC"/>
            <w:noWrap/>
            <w:vAlign w:val="center"/>
          </w:tcPr>
          <w:p w14:paraId="06E9187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-0.82*</w:t>
            </w:r>
          </w:p>
        </w:tc>
        <w:tc>
          <w:tcPr>
            <w:tcW w:w="550" w:type="pct"/>
            <w:tcBorders>
              <w:top w:val="nil"/>
              <w:left w:val="nil"/>
              <w:bottom w:val="nil"/>
              <w:right w:val="nil"/>
            </w:tcBorders>
            <w:shd w:val="clear" w:color="auto" w:fill="F3AEB7"/>
            <w:noWrap/>
            <w:vAlign w:val="center"/>
          </w:tcPr>
          <w:p w14:paraId="3540153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8.83*</w:t>
            </w:r>
          </w:p>
        </w:tc>
        <w:tc>
          <w:tcPr>
            <w:tcW w:w="550" w:type="pct"/>
            <w:tcBorders>
              <w:top w:val="nil"/>
              <w:left w:val="nil"/>
              <w:bottom w:val="nil"/>
              <w:right w:val="nil"/>
            </w:tcBorders>
            <w:shd w:val="clear" w:color="auto" w:fill="FFFAFA"/>
            <w:noWrap/>
            <w:vAlign w:val="center"/>
          </w:tcPr>
          <w:p w14:paraId="14CF412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0.62</w:t>
            </w:r>
          </w:p>
        </w:tc>
        <w:tc>
          <w:tcPr>
            <w:tcW w:w="550" w:type="pct"/>
            <w:tcBorders>
              <w:top w:val="nil"/>
              <w:left w:val="nil"/>
              <w:bottom w:val="nil"/>
              <w:right w:val="nil"/>
            </w:tcBorders>
            <w:shd w:val="clear" w:color="auto" w:fill="FDFEFE"/>
            <w:noWrap/>
            <w:vAlign w:val="center"/>
          </w:tcPr>
          <w:p w14:paraId="690533F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553" w:type="pct"/>
            <w:tcBorders>
              <w:top w:val="nil"/>
              <w:left w:val="nil"/>
              <w:bottom w:val="nil"/>
              <w:right w:val="nil"/>
            </w:tcBorders>
            <w:shd w:val="clear" w:color="auto" w:fill="FFFAFB"/>
            <w:noWrap/>
            <w:vAlign w:val="center"/>
          </w:tcPr>
          <w:p w14:paraId="59B51EF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0.56</w:t>
            </w:r>
          </w:p>
        </w:tc>
      </w:tr>
      <w:tr w14:paraId="4D20677F">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3CB5143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617BB96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50" w:type="pct"/>
            <w:tcBorders>
              <w:top w:val="nil"/>
              <w:left w:val="nil"/>
              <w:bottom w:val="nil"/>
              <w:right w:val="nil"/>
            </w:tcBorders>
            <w:shd w:val="clear" w:color="auto" w:fill="FFFDFD"/>
            <w:noWrap/>
            <w:vAlign w:val="center"/>
          </w:tcPr>
          <w:p w14:paraId="6593D16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0.27</w:t>
            </w:r>
          </w:p>
        </w:tc>
        <w:tc>
          <w:tcPr>
            <w:tcW w:w="550" w:type="pct"/>
            <w:tcBorders>
              <w:top w:val="nil"/>
              <w:left w:val="nil"/>
              <w:bottom w:val="nil"/>
              <w:right w:val="nil"/>
            </w:tcBorders>
            <w:shd w:val="clear" w:color="auto" w:fill="F5BCC3"/>
            <w:noWrap/>
            <w:vAlign w:val="center"/>
          </w:tcPr>
          <w:p w14:paraId="55EE94F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7.35</w:t>
            </w:r>
          </w:p>
        </w:tc>
        <w:tc>
          <w:tcPr>
            <w:tcW w:w="550" w:type="pct"/>
            <w:tcBorders>
              <w:top w:val="nil"/>
              <w:left w:val="nil"/>
              <w:bottom w:val="nil"/>
              <w:right w:val="nil"/>
            </w:tcBorders>
            <w:shd w:val="clear" w:color="auto" w:fill="FEF8F9"/>
            <w:noWrap/>
            <w:vAlign w:val="center"/>
          </w:tcPr>
          <w:p w14:paraId="0DFC9B0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w:t>
            </w:r>
          </w:p>
        </w:tc>
        <w:tc>
          <w:tcPr>
            <w:tcW w:w="550" w:type="pct"/>
            <w:tcBorders>
              <w:top w:val="nil"/>
              <w:left w:val="nil"/>
              <w:bottom w:val="nil"/>
              <w:right w:val="nil"/>
            </w:tcBorders>
            <w:shd w:val="clear" w:color="auto" w:fill="FFFFFF"/>
            <w:noWrap/>
            <w:vAlign w:val="center"/>
          </w:tcPr>
          <w:p w14:paraId="073BE29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553" w:type="pct"/>
            <w:tcBorders>
              <w:top w:val="nil"/>
              <w:left w:val="nil"/>
              <w:bottom w:val="nil"/>
              <w:right w:val="nil"/>
            </w:tcBorders>
            <w:shd w:val="clear" w:color="auto" w:fill="FFFDFD"/>
            <w:noWrap/>
            <w:vAlign w:val="center"/>
          </w:tcPr>
          <w:p w14:paraId="602242A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0.26</w:t>
            </w:r>
          </w:p>
        </w:tc>
      </w:tr>
      <w:tr w14:paraId="4F21EB1A">
        <w:tblPrEx>
          <w:tblCellMar>
            <w:top w:w="0" w:type="dxa"/>
            <w:left w:w="108" w:type="dxa"/>
            <w:bottom w:w="0" w:type="dxa"/>
            <w:right w:w="108" w:type="dxa"/>
          </w:tblCellMar>
        </w:tblPrEx>
        <w:trPr>
          <w:trHeight w:val="295"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002192E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single" w:color="000000" w:sz="8" w:space="0"/>
              <w:right w:val="nil"/>
            </w:tcBorders>
            <w:shd w:val="clear" w:color="auto" w:fill="FFFFFF"/>
            <w:noWrap/>
            <w:vAlign w:val="center"/>
          </w:tcPr>
          <w:p w14:paraId="147CCCA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50" w:type="pct"/>
            <w:tcBorders>
              <w:top w:val="nil"/>
              <w:left w:val="nil"/>
              <w:bottom w:val="single" w:color="000000" w:sz="4" w:space="0"/>
              <w:right w:val="nil"/>
            </w:tcBorders>
            <w:shd w:val="clear" w:color="auto" w:fill="FEF5F6"/>
            <w:noWrap/>
            <w:vAlign w:val="center"/>
          </w:tcPr>
          <w:p w14:paraId="7FDF3D8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1.13**</w:t>
            </w:r>
          </w:p>
        </w:tc>
        <w:tc>
          <w:tcPr>
            <w:tcW w:w="550" w:type="pct"/>
            <w:tcBorders>
              <w:top w:val="nil"/>
              <w:left w:val="nil"/>
              <w:bottom w:val="single" w:color="000000" w:sz="4" w:space="0"/>
              <w:right w:val="nil"/>
            </w:tcBorders>
            <w:shd w:val="clear" w:color="auto" w:fill="E7ECF8"/>
            <w:noWrap/>
            <w:vAlign w:val="center"/>
          </w:tcPr>
          <w:p w14:paraId="03EAC0B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-2.16</w:t>
            </w:r>
          </w:p>
        </w:tc>
        <w:tc>
          <w:tcPr>
            <w:tcW w:w="550" w:type="pct"/>
            <w:tcBorders>
              <w:top w:val="nil"/>
              <w:left w:val="nil"/>
              <w:bottom w:val="single" w:color="000000" w:sz="4" w:space="0"/>
              <w:right w:val="nil"/>
            </w:tcBorders>
            <w:shd w:val="clear" w:color="auto" w:fill="FCFDFE"/>
            <w:noWrap/>
            <w:vAlign w:val="center"/>
          </w:tcPr>
          <w:p w14:paraId="1D1EAA4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c>
          <w:tcPr>
            <w:tcW w:w="550" w:type="pct"/>
            <w:tcBorders>
              <w:top w:val="nil"/>
              <w:left w:val="nil"/>
              <w:bottom w:val="single" w:color="000000" w:sz="4" w:space="0"/>
              <w:right w:val="nil"/>
            </w:tcBorders>
            <w:shd w:val="clear" w:color="auto" w:fill="FFFEFE"/>
            <w:noWrap/>
            <w:vAlign w:val="center"/>
          </w:tcPr>
          <w:p w14:paraId="262672A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0.19</w:t>
            </w:r>
          </w:p>
        </w:tc>
        <w:tc>
          <w:tcPr>
            <w:tcW w:w="553" w:type="pct"/>
            <w:tcBorders>
              <w:top w:val="nil"/>
              <w:left w:val="nil"/>
              <w:bottom w:val="single" w:color="000000" w:sz="4" w:space="0"/>
              <w:right w:val="nil"/>
            </w:tcBorders>
            <w:shd w:val="clear" w:color="auto" w:fill="F9FAFD"/>
            <w:noWrap/>
            <w:vAlign w:val="center"/>
          </w:tcPr>
          <w:p w14:paraId="1211040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-0.52*</w:t>
            </w:r>
          </w:p>
        </w:tc>
      </w:tr>
      <w:tr w14:paraId="3CE1B6CD">
        <w:tblPrEx>
          <w:tblCellMar>
            <w:top w:w="0" w:type="dxa"/>
            <w:left w:w="108" w:type="dxa"/>
            <w:bottom w:w="0" w:type="dxa"/>
            <w:right w:w="108" w:type="dxa"/>
          </w:tblCellMar>
        </w:tblPrEx>
        <w:trPr>
          <w:trHeight w:val="280" w:hRule="atLeast"/>
        </w:trPr>
        <w:tc>
          <w:tcPr>
            <w:tcW w:w="666" w:type="pct"/>
            <w:vMerge w:val="restart"/>
            <w:tcBorders>
              <w:top w:val="single" w:color="auto" w:sz="4" w:space="0"/>
              <w:left w:val="nil"/>
              <w:bottom w:val="single" w:color="auto" w:sz="4" w:space="0"/>
              <w:right w:val="nil"/>
            </w:tcBorders>
            <w:shd w:val="clear" w:color="auto" w:fill="FFFFFF"/>
            <w:noWrap/>
            <w:vAlign w:val="center"/>
          </w:tcPr>
          <w:p w14:paraId="773A900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Mixed</w:t>
            </w:r>
          </w:p>
        </w:tc>
        <w:tc>
          <w:tcPr>
            <w:tcW w:w="1579" w:type="pct"/>
            <w:tcBorders>
              <w:top w:val="nil"/>
              <w:left w:val="nil"/>
              <w:bottom w:val="nil"/>
              <w:right w:val="nil"/>
            </w:tcBorders>
            <w:shd w:val="clear" w:color="auto" w:fill="FFFFFF"/>
            <w:noWrap/>
            <w:vAlign w:val="center"/>
          </w:tcPr>
          <w:p w14:paraId="7D14777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50" w:type="pct"/>
            <w:tcBorders>
              <w:top w:val="nil"/>
              <w:left w:val="nil"/>
              <w:bottom w:val="nil"/>
              <w:right w:val="nil"/>
            </w:tcBorders>
            <w:shd w:val="clear" w:color="auto" w:fill="FEF2F4"/>
            <w:noWrap/>
            <w:vAlign w:val="center"/>
          </w:tcPr>
          <w:p w14:paraId="10BFBF5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1.44</w:t>
            </w:r>
          </w:p>
        </w:tc>
        <w:tc>
          <w:tcPr>
            <w:tcW w:w="550" w:type="pct"/>
            <w:tcBorders>
              <w:top w:val="nil"/>
              <w:left w:val="nil"/>
              <w:bottom w:val="nil"/>
              <w:right w:val="nil"/>
            </w:tcBorders>
            <w:shd w:val="clear" w:color="auto" w:fill="91AADF"/>
            <w:noWrap/>
            <w:vAlign w:val="center"/>
          </w:tcPr>
          <w:p w14:paraId="640D21A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-9.99</w:t>
            </w:r>
          </w:p>
        </w:tc>
        <w:tc>
          <w:tcPr>
            <w:tcW w:w="550" w:type="pct"/>
            <w:tcBorders>
              <w:top w:val="nil"/>
              <w:left w:val="nil"/>
              <w:bottom w:val="nil"/>
              <w:right w:val="nil"/>
            </w:tcBorders>
            <w:shd w:val="clear" w:color="auto" w:fill="FFFFFF"/>
            <w:noWrap/>
            <w:vAlign w:val="center"/>
          </w:tcPr>
          <w:p w14:paraId="12D6BDF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550" w:type="pct"/>
            <w:tcBorders>
              <w:top w:val="nil"/>
              <w:left w:val="nil"/>
              <w:bottom w:val="nil"/>
              <w:right w:val="nil"/>
            </w:tcBorders>
            <w:shd w:val="clear" w:color="auto" w:fill="FDFDFE"/>
            <w:noWrap/>
            <w:vAlign w:val="center"/>
          </w:tcPr>
          <w:p w14:paraId="75EF044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553" w:type="pct"/>
            <w:tcBorders>
              <w:top w:val="nil"/>
              <w:left w:val="nil"/>
              <w:bottom w:val="nil"/>
              <w:right w:val="nil"/>
            </w:tcBorders>
            <w:shd w:val="clear" w:color="auto" w:fill="FEFEFE"/>
            <w:noWrap/>
            <w:vAlign w:val="center"/>
          </w:tcPr>
          <w:p w14:paraId="1A311D0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r>
      <w:tr w14:paraId="2F835E65">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5AEC121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5D54EB0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50" w:type="pct"/>
            <w:tcBorders>
              <w:top w:val="nil"/>
              <w:left w:val="nil"/>
              <w:bottom w:val="nil"/>
              <w:right w:val="nil"/>
            </w:tcBorders>
            <w:shd w:val="clear" w:color="auto" w:fill="EFF2FA"/>
            <w:noWrap/>
            <w:vAlign w:val="center"/>
          </w:tcPr>
          <w:p w14:paraId="2E1BA5A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-1.42</w:t>
            </w:r>
          </w:p>
        </w:tc>
        <w:tc>
          <w:tcPr>
            <w:tcW w:w="550" w:type="pct"/>
            <w:tcBorders>
              <w:top w:val="nil"/>
              <w:left w:val="nil"/>
              <w:bottom w:val="nil"/>
              <w:right w:val="nil"/>
            </w:tcBorders>
            <w:shd w:val="clear" w:color="auto" w:fill="E9EEF8"/>
            <w:noWrap/>
            <w:vAlign w:val="center"/>
          </w:tcPr>
          <w:p w14:paraId="1DC44CD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-1.94</w:t>
            </w:r>
          </w:p>
        </w:tc>
        <w:tc>
          <w:tcPr>
            <w:tcW w:w="550" w:type="pct"/>
            <w:tcBorders>
              <w:top w:val="nil"/>
              <w:left w:val="nil"/>
              <w:bottom w:val="nil"/>
              <w:right w:val="nil"/>
            </w:tcBorders>
            <w:shd w:val="clear" w:color="auto" w:fill="FFFBFC"/>
            <w:noWrap/>
            <w:vAlign w:val="center"/>
          </w:tcPr>
          <w:p w14:paraId="2BE010E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0.48</w:t>
            </w:r>
          </w:p>
        </w:tc>
        <w:tc>
          <w:tcPr>
            <w:tcW w:w="550" w:type="pct"/>
            <w:tcBorders>
              <w:top w:val="nil"/>
              <w:left w:val="nil"/>
              <w:bottom w:val="nil"/>
              <w:right w:val="nil"/>
            </w:tcBorders>
            <w:shd w:val="clear" w:color="auto" w:fill="FFFEFE"/>
            <w:noWrap/>
            <w:vAlign w:val="center"/>
          </w:tcPr>
          <w:p w14:paraId="1402B9B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553" w:type="pct"/>
            <w:tcBorders>
              <w:top w:val="nil"/>
              <w:left w:val="nil"/>
              <w:bottom w:val="nil"/>
              <w:right w:val="nil"/>
            </w:tcBorders>
            <w:shd w:val="clear" w:color="auto" w:fill="FEF7F7"/>
            <w:noWrap/>
            <w:vAlign w:val="center"/>
          </w:tcPr>
          <w:p w14:paraId="79AE716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0.97</w:t>
            </w:r>
          </w:p>
        </w:tc>
      </w:tr>
      <w:tr w14:paraId="34525536">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1FDE8FE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43AC41F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50" w:type="pct"/>
            <w:tcBorders>
              <w:top w:val="nil"/>
              <w:left w:val="nil"/>
              <w:bottom w:val="nil"/>
              <w:right w:val="nil"/>
            </w:tcBorders>
            <w:shd w:val="clear" w:color="auto" w:fill="FCE7E9"/>
            <w:noWrap/>
            <w:vAlign w:val="center"/>
          </w:tcPr>
          <w:p w14:paraId="6E61D60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2.67</w:t>
            </w:r>
          </w:p>
        </w:tc>
        <w:tc>
          <w:tcPr>
            <w:tcW w:w="550" w:type="pct"/>
            <w:tcBorders>
              <w:top w:val="nil"/>
              <w:left w:val="nil"/>
              <w:bottom w:val="nil"/>
              <w:right w:val="nil"/>
            </w:tcBorders>
            <w:shd w:val="clear" w:color="auto" w:fill="EF949F"/>
            <w:noWrap/>
            <w:vAlign w:val="center"/>
          </w:tcPr>
          <w:p w14:paraId="71C856B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11.63*</w:t>
            </w:r>
          </w:p>
        </w:tc>
        <w:tc>
          <w:tcPr>
            <w:tcW w:w="550" w:type="pct"/>
            <w:tcBorders>
              <w:top w:val="nil"/>
              <w:left w:val="nil"/>
              <w:bottom w:val="nil"/>
              <w:right w:val="nil"/>
            </w:tcBorders>
            <w:shd w:val="clear" w:color="auto" w:fill="F2F5FB"/>
            <w:noWrap/>
            <w:vAlign w:val="center"/>
          </w:tcPr>
          <w:p w14:paraId="3A843C1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-1.11</w:t>
            </w:r>
          </w:p>
        </w:tc>
        <w:tc>
          <w:tcPr>
            <w:tcW w:w="550" w:type="pct"/>
            <w:tcBorders>
              <w:top w:val="nil"/>
              <w:left w:val="nil"/>
              <w:bottom w:val="nil"/>
              <w:right w:val="nil"/>
            </w:tcBorders>
            <w:shd w:val="clear" w:color="auto" w:fill="F8F9FD"/>
            <w:noWrap/>
            <w:vAlign w:val="center"/>
          </w:tcPr>
          <w:p w14:paraId="6F0A3C9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-0.59</w:t>
            </w:r>
          </w:p>
        </w:tc>
        <w:tc>
          <w:tcPr>
            <w:tcW w:w="553" w:type="pct"/>
            <w:tcBorders>
              <w:top w:val="nil"/>
              <w:left w:val="nil"/>
              <w:bottom w:val="nil"/>
              <w:right w:val="nil"/>
            </w:tcBorders>
            <w:shd w:val="clear" w:color="auto" w:fill="F4F6FB"/>
            <w:noWrap/>
            <w:vAlign w:val="center"/>
          </w:tcPr>
          <w:p w14:paraId="0CF63B8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-0.98</w:t>
            </w:r>
          </w:p>
        </w:tc>
      </w:tr>
      <w:tr w14:paraId="2016C920">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06395DF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02EDD0E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50" w:type="pct"/>
            <w:tcBorders>
              <w:top w:val="nil"/>
              <w:left w:val="nil"/>
              <w:bottom w:val="nil"/>
              <w:right w:val="nil"/>
            </w:tcBorders>
            <w:shd w:val="clear" w:color="auto" w:fill="F3F6FB"/>
            <w:noWrap/>
            <w:vAlign w:val="center"/>
          </w:tcPr>
          <w:p w14:paraId="1FAAAA1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-1.05</w:t>
            </w:r>
          </w:p>
        </w:tc>
        <w:tc>
          <w:tcPr>
            <w:tcW w:w="550" w:type="pct"/>
            <w:tcBorders>
              <w:top w:val="nil"/>
              <w:left w:val="nil"/>
              <w:bottom w:val="nil"/>
              <w:right w:val="nil"/>
            </w:tcBorders>
            <w:shd w:val="clear" w:color="auto" w:fill="FEF3F4"/>
            <w:noWrap/>
            <w:vAlign w:val="center"/>
          </w:tcPr>
          <w:p w14:paraId="5B31619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w:t>
            </w:r>
          </w:p>
        </w:tc>
        <w:tc>
          <w:tcPr>
            <w:tcW w:w="550" w:type="pct"/>
            <w:tcBorders>
              <w:top w:val="nil"/>
              <w:left w:val="nil"/>
              <w:bottom w:val="nil"/>
              <w:right w:val="nil"/>
            </w:tcBorders>
            <w:shd w:val="clear" w:color="auto" w:fill="FFFBFC"/>
            <w:noWrap/>
            <w:vAlign w:val="center"/>
          </w:tcPr>
          <w:p w14:paraId="7325FA8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0.46</w:t>
            </w:r>
          </w:p>
        </w:tc>
        <w:tc>
          <w:tcPr>
            <w:tcW w:w="550" w:type="pct"/>
            <w:tcBorders>
              <w:top w:val="nil"/>
              <w:left w:val="nil"/>
              <w:bottom w:val="nil"/>
              <w:right w:val="nil"/>
            </w:tcBorders>
            <w:shd w:val="clear" w:color="auto" w:fill="FFFAFB"/>
            <w:noWrap/>
            <w:vAlign w:val="center"/>
          </w:tcPr>
          <w:p w14:paraId="7485070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0.57</w:t>
            </w:r>
          </w:p>
        </w:tc>
        <w:tc>
          <w:tcPr>
            <w:tcW w:w="553" w:type="pct"/>
            <w:tcBorders>
              <w:top w:val="nil"/>
              <w:left w:val="nil"/>
              <w:bottom w:val="nil"/>
              <w:right w:val="nil"/>
            </w:tcBorders>
            <w:shd w:val="clear" w:color="auto" w:fill="FFFCFC"/>
            <w:noWrap/>
            <w:vAlign w:val="center"/>
          </w:tcPr>
          <w:p w14:paraId="6D3D9D8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0.43</w:t>
            </w:r>
          </w:p>
        </w:tc>
      </w:tr>
      <w:tr w14:paraId="601B79BE">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3D1D4D9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527A094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50" w:type="pct"/>
            <w:tcBorders>
              <w:top w:val="nil"/>
              <w:left w:val="nil"/>
              <w:bottom w:val="nil"/>
              <w:right w:val="nil"/>
            </w:tcBorders>
            <w:shd w:val="clear" w:color="auto" w:fill="F6F8FC"/>
            <w:noWrap/>
            <w:vAlign w:val="center"/>
          </w:tcPr>
          <w:p w14:paraId="0344024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-0.81</w:t>
            </w:r>
          </w:p>
        </w:tc>
        <w:tc>
          <w:tcPr>
            <w:tcW w:w="550" w:type="pct"/>
            <w:tcBorders>
              <w:top w:val="nil"/>
              <w:left w:val="nil"/>
              <w:bottom w:val="nil"/>
              <w:right w:val="nil"/>
            </w:tcBorders>
            <w:shd w:val="clear" w:color="auto" w:fill="FFFEFE"/>
            <w:noWrap/>
            <w:vAlign w:val="center"/>
          </w:tcPr>
          <w:p w14:paraId="188152F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550" w:type="pct"/>
            <w:tcBorders>
              <w:top w:val="nil"/>
              <w:left w:val="nil"/>
              <w:bottom w:val="nil"/>
              <w:right w:val="nil"/>
            </w:tcBorders>
            <w:shd w:val="clear" w:color="auto" w:fill="FEF6F7"/>
            <w:noWrap/>
            <w:vAlign w:val="center"/>
          </w:tcPr>
          <w:p w14:paraId="3257D2F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1.04</w:t>
            </w:r>
          </w:p>
        </w:tc>
        <w:tc>
          <w:tcPr>
            <w:tcW w:w="550" w:type="pct"/>
            <w:tcBorders>
              <w:top w:val="nil"/>
              <w:left w:val="nil"/>
              <w:bottom w:val="nil"/>
              <w:right w:val="nil"/>
            </w:tcBorders>
            <w:shd w:val="clear" w:color="auto" w:fill="FFFAFB"/>
            <w:noWrap/>
            <w:vAlign w:val="center"/>
          </w:tcPr>
          <w:p w14:paraId="6DB31A1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0.58</w:t>
            </w:r>
          </w:p>
        </w:tc>
        <w:tc>
          <w:tcPr>
            <w:tcW w:w="553" w:type="pct"/>
            <w:tcBorders>
              <w:top w:val="nil"/>
              <w:left w:val="nil"/>
              <w:bottom w:val="nil"/>
              <w:right w:val="nil"/>
            </w:tcBorders>
            <w:shd w:val="clear" w:color="auto" w:fill="FFFAFB"/>
            <w:noWrap/>
            <w:vAlign w:val="center"/>
          </w:tcPr>
          <w:p w14:paraId="22FF233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0.56</w:t>
            </w:r>
          </w:p>
        </w:tc>
      </w:tr>
      <w:tr w14:paraId="774D711B">
        <w:tblPrEx>
          <w:tblCellMar>
            <w:top w:w="0" w:type="dxa"/>
            <w:left w:w="108" w:type="dxa"/>
            <w:bottom w:w="0" w:type="dxa"/>
            <w:right w:w="108" w:type="dxa"/>
          </w:tblCellMar>
        </w:tblPrEx>
        <w:trPr>
          <w:trHeight w:val="280"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2BF1C98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4FA3F17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50" w:type="pct"/>
            <w:tcBorders>
              <w:top w:val="nil"/>
              <w:left w:val="nil"/>
              <w:bottom w:val="nil"/>
              <w:right w:val="nil"/>
            </w:tcBorders>
            <w:shd w:val="clear" w:color="auto" w:fill="DBE3F4"/>
            <w:noWrap/>
            <w:vAlign w:val="center"/>
          </w:tcPr>
          <w:p w14:paraId="1EC94BB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-3.25</w:t>
            </w:r>
          </w:p>
        </w:tc>
        <w:tc>
          <w:tcPr>
            <w:tcW w:w="550" w:type="pct"/>
            <w:tcBorders>
              <w:top w:val="nil"/>
              <w:left w:val="nil"/>
              <w:bottom w:val="nil"/>
              <w:right w:val="nil"/>
            </w:tcBorders>
            <w:shd w:val="clear" w:color="auto" w:fill="D8E1F3"/>
            <w:noWrap/>
            <w:vAlign w:val="center"/>
          </w:tcPr>
          <w:p w14:paraId="17E1229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-3.5</w:t>
            </w:r>
          </w:p>
        </w:tc>
        <w:tc>
          <w:tcPr>
            <w:tcW w:w="550" w:type="pct"/>
            <w:tcBorders>
              <w:top w:val="nil"/>
              <w:left w:val="nil"/>
              <w:bottom w:val="nil"/>
              <w:right w:val="nil"/>
            </w:tcBorders>
            <w:shd w:val="clear" w:color="auto" w:fill="FDEDEF"/>
            <w:noWrap/>
            <w:vAlign w:val="center"/>
          </w:tcPr>
          <w:p w14:paraId="594DE31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1.97</w:t>
            </w:r>
          </w:p>
        </w:tc>
        <w:tc>
          <w:tcPr>
            <w:tcW w:w="550" w:type="pct"/>
            <w:tcBorders>
              <w:top w:val="nil"/>
              <w:left w:val="nil"/>
              <w:bottom w:val="nil"/>
              <w:right w:val="nil"/>
            </w:tcBorders>
            <w:shd w:val="clear" w:color="auto" w:fill="FEF4F5"/>
            <w:noWrap/>
            <w:vAlign w:val="center"/>
          </w:tcPr>
          <w:p w14:paraId="4D30E9B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1.26</w:t>
            </w:r>
          </w:p>
        </w:tc>
        <w:tc>
          <w:tcPr>
            <w:tcW w:w="553" w:type="pct"/>
            <w:tcBorders>
              <w:top w:val="nil"/>
              <w:left w:val="nil"/>
              <w:bottom w:val="nil"/>
              <w:right w:val="nil"/>
            </w:tcBorders>
            <w:shd w:val="clear" w:color="auto" w:fill="FDECEE"/>
            <w:noWrap/>
            <w:vAlign w:val="center"/>
          </w:tcPr>
          <w:p w14:paraId="4BC44C9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2.07</w:t>
            </w:r>
          </w:p>
        </w:tc>
      </w:tr>
      <w:tr w14:paraId="613E8426">
        <w:tblPrEx>
          <w:tblCellMar>
            <w:top w:w="0" w:type="dxa"/>
            <w:left w:w="108" w:type="dxa"/>
            <w:bottom w:w="0" w:type="dxa"/>
            <w:right w:w="108" w:type="dxa"/>
          </w:tblCellMar>
        </w:tblPrEx>
        <w:trPr>
          <w:trHeight w:val="295" w:hRule="atLeast"/>
        </w:trPr>
        <w:tc>
          <w:tcPr>
            <w:tcW w:w="666" w:type="pct"/>
            <w:vMerge w:val="continue"/>
            <w:tcBorders>
              <w:top w:val="single" w:color="auto" w:sz="4" w:space="0"/>
              <w:left w:val="nil"/>
              <w:bottom w:val="single" w:color="auto" w:sz="4" w:space="0"/>
              <w:right w:val="nil"/>
            </w:tcBorders>
            <w:shd w:val="clear" w:color="auto" w:fill="FFFFFF"/>
            <w:noWrap/>
            <w:vAlign w:val="center"/>
          </w:tcPr>
          <w:p w14:paraId="7C36F85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single" w:color="000000" w:sz="8" w:space="0"/>
              <w:right w:val="nil"/>
            </w:tcBorders>
            <w:shd w:val="clear" w:color="auto" w:fill="FFFFFF"/>
            <w:noWrap/>
            <w:vAlign w:val="center"/>
          </w:tcPr>
          <w:p w14:paraId="6E3B95B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50" w:type="pct"/>
            <w:tcBorders>
              <w:top w:val="nil"/>
              <w:left w:val="nil"/>
              <w:bottom w:val="nil"/>
              <w:right w:val="nil"/>
            </w:tcBorders>
            <w:shd w:val="clear" w:color="auto" w:fill="FDFEFE"/>
            <w:noWrap/>
            <w:vAlign w:val="center"/>
          </w:tcPr>
          <w:p w14:paraId="4CD2470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w:t>
            </w:r>
          </w:p>
        </w:tc>
        <w:tc>
          <w:tcPr>
            <w:tcW w:w="550" w:type="pct"/>
            <w:tcBorders>
              <w:top w:val="nil"/>
              <w:left w:val="nil"/>
              <w:bottom w:val="nil"/>
              <w:right w:val="nil"/>
            </w:tcBorders>
            <w:shd w:val="clear" w:color="auto" w:fill="FFFAFB"/>
            <w:noWrap/>
            <w:vAlign w:val="center"/>
          </w:tcPr>
          <w:p w14:paraId="6D21A9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0.55</w:t>
            </w:r>
          </w:p>
        </w:tc>
        <w:tc>
          <w:tcPr>
            <w:tcW w:w="550" w:type="pct"/>
            <w:tcBorders>
              <w:top w:val="nil"/>
              <w:left w:val="nil"/>
              <w:bottom w:val="nil"/>
              <w:right w:val="nil"/>
            </w:tcBorders>
            <w:shd w:val="clear" w:color="auto" w:fill="FFFFFF"/>
            <w:noWrap/>
            <w:vAlign w:val="center"/>
          </w:tcPr>
          <w:p w14:paraId="6B81A91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550" w:type="pct"/>
            <w:tcBorders>
              <w:top w:val="nil"/>
              <w:left w:val="nil"/>
              <w:bottom w:val="nil"/>
              <w:right w:val="nil"/>
            </w:tcBorders>
            <w:shd w:val="clear" w:color="auto" w:fill="FEFEFE"/>
            <w:noWrap/>
            <w:vAlign w:val="center"/>
          </w:tcPr>
          <w:p w14:paraId="55DC4EE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553" w:type="pct"/>
            <w:tcBorders>
              <w:top w:val="nil"/>
              <w:left w:val="nil"/>
              <w:bottom w:val="nil"/>
              <w:right w:val="nil"/>
            </w:tcBorders>
            <w:shd w:val="clear" w:color="auto" w:fill="FFFEFF"/>
            <w:noWrap/>
            <w:vAlign w:val="center"/>
          </w:tcPr>
          <w:p w14:paraId="5E570D5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r>
      <w:tr w14:paraId="798B7656">
        <w:tblPrEx>
          <w:tblCellMar>
            <w:top w:w="0" w:type="dxa"/>
            <w:left w:w="108" w:type="dxa"/>
            <w:bottom w:w="0" w:type="dxa"/>
            <w:right w:w="108" w:type="dxa"/>
          </w:tblCellMar>
        </w:tblPrEx>
        <w:trPr>
          <w:trHeight w:val="280" w:hRule="atLeast"/>
        </w:trPr>
        <w:tc>
          <w:tcPr>
            <w:tcW w:w="666" w:type="pct"/>
            <w:vMerge w:val="restart"/>
            <w:tcBorders>
              <w:top w:val="single" w:color="auto" w:sz="4" w:space="0"/>
              <w:left w:val="nil"/>
              <w:bottom w:val="single" w:color="auto" w:sz="12" w:space="0"/>
              <w:right w:val="nil"/>
            </w:tcBorders>
            <w:shd w:val="clear" w:color="auto" w:fill="FFFFFF"/>
            <w:noWrap/>
            <w:vAlign w:val="center"/>
          </w:tcPr>
          <w:p w14:paraId="59C2908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All</w:t>
            </w:r>
          </w:p>
          <w:p w14:paraId="5E19D251">
            <w:pPr>
              <w:keepNext w:val="0"/>
              <w:keepLines w:val="0"/>
              <w:widowControl/>
              <w:suppressLineNumbers w:val="0"/>
              <w:spacing w:before="0" w:beforeAutospacing="0" w:afterAutospacing="0" w:line="240" w:lineRule="auto"/>
              <w:ind w:left="0" w:right="0"/>
              <w:jc w:val="center"/>
              <w:rPr>
                <w:rFonts w:hint="default"/>
                <w:sz w:val="20"/>
                <w:szCs w:val="20"/>
              </w:rPr>
            </w:pPr>
          </w:p>
          <w:p w14:paraId="4C0D9B62">
            <w:pPr>
              <w:keepNext w:val="0"/>
              <w:keepLines w:val="0"/>
              <w:widowControl/>
              <w:suppressLineNumbers w:val="0"/>
              <w:spacing w:before="0" w:beforeAutospacing="0" w:afterAutospacing="0" w:line="240" w:lineRule="auto"/>
              <w:ind w:left="0" w:right="0"/>
              <w:jc w:val="center"/>
              <w:rPr>
                <w:rFonts w:hint="default"/>
                <w:sz w:val="20"/>
                <w:szCs w:val="20"/>
              </w:rPr>
            </w:pPr>
          </w:p>
          <w:p w14:paraId="32786F45">
            <w:pPr>
              <w:keepNext w:val="0"/>
              <w:keepLines w:val="0"/>
              <w:widowControl/>
              <w:suppressLineNumbers w:val="0"/>
              <w:spacing w:before="0" w:beforeAutospacing="0" w:afterAutospacing="0" w:line="240" w:lineRule="auto"/>
              <w:ind w:left="0" w:right="0"/>
              <w:jc w:val="center"/>
              <w:rPr>
                <w:rFonts w:hint="default"/>
                <w:sz w:val="20"/>
                <w:szCs w:val="20"/>
              </w:rPr>
            </w:pPr>
          </w:p>
          <w:p w14:paraId="0B1852A8">
            <w:pPr>
              <w:keepNext w:val="0"/>
              <w:keepLines w:val="0"/>
              <w:widowControl/>
              <w:suppressLineNumbers w:val="0"/>
              <w:spacing w:before="0" w:beforeAutospacing="0" w:afterAutospacing="0" w:line="240" w:lineRule="auto"/>
              <w:ind w:left="0" w:right="0"/>
              <w:jc w:val="center"/>
              <w:rPr>
                <w:rFonts w:hint="default"/>
                <w:sz w:val="20"/>
                <w:szCs w:val="20"/>
              </w:rPr>
            </w:pPr>
          </w:p>
        </w:tc>
        <w:tc>
          <w:tcPr>
            <w:tcW w:w="1579" w:type="pct"/>
            <w:tcBorders>
              <w:top w:val="nil"/>
              <w:left w:val="nil"/>
              <w:bottom w:val="nil"/>
              <w:right w:val="nil"/>
            </w:tcBorders>
            <w:shd w:val="clear" w:color="auto" w:fill="FFFFFF"/>
            <w:noWrap/>
            <w:vAlign w:val="center"/>
          </w:tcPr>
          <w:p w14:paraId="281C2F6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50" w:type="pct"/>
            <w:tcBorders>
              <w:top w:val="nil"/>
              <w:left w:val="nil"/>
              <w:bottom w:val="nil"/>
              <w:right w:val="nil"/>
            </w:tcBorders>
            <w:shd w:val="clear" w:color="auto" w:fill="FEF7F8"/>
            <w:noWrap/>
            <w:vAlign w:val="center"/>
          </w:tcPr>
          <w:p w14:paraId="02CE63A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0.93**</w:t>
            </w:r>
          </w:p>
        </w:tc>
        <w:tc>
          <w:tcPr>
            <w:tcW w:w="550" w:type="pct"/>
            <w:tcBorders>
              <w:top w:val="nil"/>
              <w:left w:val="nil"/>
              <w:bottom w:val="nil"/>
              <w:right w:val="nil"/>
            </w:tcBorders>
            <w:shd w:val="clear" w:color="auto" w:fill="F9FAFD"/>
            <w:noWrap/>
            <w:vAlign w:val="center"/>
          </w:tcPr>
          <w:p w14:paraId="586E637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-0.49</w:t>
            </w:r>
          </w:p>
        </w:tc>
        <w:tc>
          <w:tcPr>
            <w:tcW w:w="550" w:type="pct"/>
            <w:tcBorders>
              <w:top w:val="nil"/>
              <w:left w:val="nil"/>
              <w:bottom w:val="nil"/>
              <w:right w:val="nil"/>
            </w:tcBorders>
            <w:shd w:val="clear" w:color="auto" w:fill="FFFCFD"/>
            <w:noWrap/>
            <w:vAlign w:val="center"/>
          </w:tcPr>
          <w:p w14:paraId="19DDC05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0.36</w:t>
            </w:r>
          </w:p>
        </w:tc>
        <w:tc>
          <w:tcPr>
            <w:tcW w:w="550" w:type="pct"/>
            <w:tcBorders>
              <w:top w:val="nil"/>
              <w:left w:val="nil"/>
              <w:bottom w:val="nil"/>
              <w:right w:val="nil"/>
            </w:tcBorders>
            <w:shd w:val="clear" w:color="auto" w:fill="FFFFFF"/>
            <w:noWrap/>
            <w:vAlign w:val="center"/>
          </w:tcPr>
          <w:p w14:paraId="206F407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c>
          <w:tcPr>
            <w:tcW w:w="553" w:type="pct"/>
            <w:tcBorders>
              <w:top w:val="nil"/>
              <w:left w:val="nil"/>
              <w:bottom w:val="nil"/>
              <w:right w:val="nil"/>
            </w:tcBorders>
            <w:shd w:val="clear" w:color="auto" w:fill="FDFDFE"/>
            <w:noWrap/>
            <w:vAlign w:val="center"/>
          </w:tcPr>
          <w:p w14:paraId="26CED56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-0.12</w:t>
            </w:r>
          </w:p>
        </w:tc>
      </w:tr>
      <w:tr w14:paraId="5E8445B3">
        <w:tblPrEx>
          <w:tblCellMar>
            <w:top w:w="0" w:type="dxa"/>
            <w:left w:w="108" w:type="dxa"/>
            <w:bottom w:w="0" w:type="dxa"/>
            <w:right w:w="108" w:type="dxa"/>
          </w:tblCellMar>
        </w:tblPrEx>
        <w:trPr>
          <w:trHeight w:val="280" w:hRule="atLeast"/>
        </w:trPr>
        <w:tc>
          <w:tcPr>
            <w:tcW w:w="666" w:type="pct"/>
            <w:vMerge w:val="continue"/>
            <w:tcBorders>
              <w:top w:val="single" w:color="auto" w:sz="12" w:space="0"/>
              <w:left w:val="nil"/>
              <w:bottom w:val="single" w:color="auto" w:sz="12" w:space="0"/>
              <w:right w:val="nil"/>
            </w:tcBorders>
            <w:shd w:val="clear" w:color="auto" w:fill="FFFFFF"/>
            <w:noWrap/>
            <w:vAlign w:val="center"/>
          </w:tcPr>
          <w:p w14:paraId="5178696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758B652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50" w:type="pct"/>
            <w:tcBorders>
              <w:top w:val="nil"/>
              <w:left w:val="nil"/>
              <w:bottom w:val="nil"/>
              <w:right w:val="nil"/>
            </w:tcBorders>
            <w:shd w:val="clear" w:color="auto" w:fill="FFFCFD"/>
            <w:noWrap/>
            <w:vAlign w:val="center"/>
          </w:tcPr>
          <w:p w14:paraId="7C52AF6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0.34**</w:t>
            </w:r>
          </w:p>
        </w:tc>
        <w:tc>
          <w:tcPr>
            <w:tcW w:w="550" w:type="pct"/>
            <w:tcBorders>
              <w:top w:val="nil"/>
              <w:left w:val="nil"/>
              <w:bottom w:val="nil"/>
              <w:right w:val="nil"/>
            </w:tcBorders>
            <w:shd w:val="clear" w:color="auto" w:fill="FEF8F9"/>
            <w:noWrap/>
            <w:vAlign w:val="center"/>
          </w:tcPr>
          <w:p w14:paraId="4D6DEF4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0.77</w:t>
            </w:r>
          </w:p>
        </w:tc>
        <w:tc>
          <w:tcPr>
            <w:tcW w:w="550" w:type="pct"/>
            <w:tcBorders>
              <w:top w:val="nil"/>
              <w:left w:val="nil"/>
              <w:bottom w:val="nil"/>
              <w:right w:val="nil"/>
            </w:tcBorders>
            <w:shd w:val="clear" w:color="auto" w:fill="FCFDFE"/>
            <w:noWrap/>
            <w:vAlign w:val="center"/>
          </w:tcPr>
          <w:p w14:paraId="7C179D3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c>
          <w:tcPr>
            <w:tcW w:w="550" w:type="pct"/>
            <w:tcBorders>
              <w:top w:val="nil"/>
              <w:left w:val="nil"/>
              <w:bottom w:val="nil"/>
              <w:right w:val="nil"/>
            </w:tcBorders>
            <w:shd w:val="clear" w:color="auto" w:fill="FDFEFE"/>
            <w:noWrap/>
            <w:vAlign w:val="center"/>
          </w:tcPr>
          <w:p w14:paraId="37B5C53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553" w:type="pct"/>
            <w:tcBorders>
              <w:top w:val="nil"/>
              <w:left w:val="nil"/>
              <w:bottom w:val="nil"/>
              <w:right w:val="nil"/>
            </w:tcBorders>
            <w:shd w:val="clear" w:color="auto" w:fill="FEFEFE"/>
            <w:noWrap/>
            <w:vAlign w:val="center"/>
          </w:tcPr>
          <w:p w14:paraId="7CEA3FA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r>
      <w:tr w14:paraId="3A60D43B">
        <w:tblPrEx>
          <w:tblCellMar>
            <w:top w:w="0" w:type="dxa"/>
            <w:left w:w="108" w:type="dxa"/>
            <w:bottom w:w="0" w:type="dxa"/>
            <w:right w:w="108" w:type="dxa"/>
          </w:tblCellMar>
        </w:tblPrEx>
        <w:trPr>
          <w:trHeight w:val="280" w:hRule="atLeast"/>
        </w:trPr>
        <w:tc>
          <w:tcPr>
            <w:tcW w:w="666" w:type="pct"/>
            <w:vMerge w:val="continue"/>
            <w:tcBorders>
              <w:top w:val="single" w:color="auto" w:sz="12" w:space="0"/>
              <w:left w:val="nil"/>
              <w:bottom w:val="single" w:color="auto" w:sz="12" w:space="0"/>
              <w:right w:val="nil"/>
            </w:tcBorders>
            <w:shd w:val="clear" w:color="auto" w:fill="FFFFFF"/>
            <w:noWrap/>
            <w:vAlign w:val="center"/>
          </w:tcPr>
          <w:p w14:paraId="213C375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55CA1B1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50" w:type="pct"/>
            <w:tcBorders>
              <w:top w:val="nil"/>
              <w:left w:val="nil"/>
              <w:bottom w:val="nil"/>
              <w:right w:val="nil"/>
            </w:tcBorders>
            <w:shd w:val="clear" w:color="auto" w:fill="FFFBFB"/>
            <w:noWrap/>
            <w:vAlign w:val="center"/>
          </w:tcPr>
          <w:p w14:paraId="16AA015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0.50**</w:t>
            </w:r>
          </w:p>
        </w:tc>
        <w:tc>
          <w:tcPr>
            <w:tcW w:w="550" w:type="pct"/>
            <w:tcBorders>
              <w:top w:val="nil"/>
              <w:left w:val="nil"/>
              <w:bottom w:val="nil"/>
              <w:right w:val="nil"/>
            </w:tcBorders>
            <w:shd w:val="clear" w:color="auto" w:fill="FFFCFD"/>
            <w:noWrap/>
            <w:vAlign w:val="center"/>
          </w:tcPr>
          <w:p w14:paraId="40646F0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0.35</w:t>
            </w:r>
          </w:p>
        </w:tc>
        <w:tc>
          <w:tcPr>
            <w:tcW w:w="550" w:type="pct"/>
            <w:tcBorders>
              <w:top w:val="nil"/>
              <w:left w:val="nil"/>
              <w:bottom w:val="nil"/>
              <w:right w:val="nil"/>
            </w:tcBorders>
            <w:shd w:val="clear" w:color="auto" w:fill="FCFCFE"/>
            <w:noWrap/>
            <w:vAlign w:val="center"/>
          </w:tcPr>
          <w:p w14:paraId="2125AD9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-0.24</w:t>
            </w:r>
          </w:p>
        </w:tc>
        <w:tc>
          <w:tcPr>
            <w:tcW w:w="550" w:type="pct"/>
            <w:tcBorders>
              <w:top w:val="nil"/>
              <w:left w:val="nil"/>
              <w:bottom w:val="nil"/>
              <w:right w:val="nil"/>
            </w:tcBorders>
            <w:shd w:val="clear" w:color="auto" w:fill="FDFDFE"/>
            <w:noWrap/>
            <w:vAlign w:val="center"/>
          </w:tcPr>
          <w:p w14:paraId="644F3CA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-0.15</w:t>
            </w:r>
          </w:p>
        </w:tc>
        <w:tc>
          <w:tcPr>
            <w:tcW w:w="553" w:type="pct"/>
            <w:tcBorders>
              <w:top w:val="nil"/>
              <w:left w:val="nil"/>
              <w:bottom w:val="nil"/>
              <w:right w:val="nil"/>
            </w:tcBorders>
            <w:shd w:val="clear" w:color="auto" w:fill="FFFFFF"/>
            <w:noWrap/>
            <w:vAlign w:val="center"/>
          </w:tcPr>
          <w:p w14:paraId="57F3C16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r>
      <w:tr w14:paraId="4202000F">
        <w:tblPrEx>
          <w:tblCellMar>
            <w:top w:w="0" w:type="dxa"/>
            <w:left w:w="108" w:type="dxa"/>
            <w:bottom w:w="0" w:type="dxa"/>
            <w:right w:w="108" w:type="dxa"/>
          </w:tblCellMar>
        </w:tblPrEx>
        <w:trPr>
          <w:trHeight w:val="280" w:hRule="atLeast"/>
        </w:trPr>
        <w:tc>
          <w:tcPr>
            <w:tcW w:w="666" w:type="pct"/>
            <w:vMerge w:val="continue"/>
            <w:tcBorders>
              <w:top w:val="single" w:color="auto" w:sz="12" w:space="0"/>
              <w:left w:val="nil"/>
              <w:bottom w:val="single" w:color="auto" w:sz="12" w:space="0"/>
              <w:right w:val="nil"/>
            </w:tcBorders>
            <w:shd w:val="clear" w:color="auto" w:fill="FFFFFF"/>
            <w:noWrap/>
            <w:vAlign w:val="center"/>
          </w:tcPr>
          <w:p w14:paraId="2D09E24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7A65F59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50" w:type="pct"/>
            <w:tcBorders>
              <w:top w:val="nil"/>
              <w:left w:val="nil"/>
              <w:bottom w:val="nil"/>
              <w:right w:val="nil"/>
            </w:tcBorders>
            <w:shd w:val="clear" w:color="auto" w:fill="FFFEFF"/>
            <w:noWrap/>
            <w:vAlign w:val="center"/>
          </w:tcPr>
          <w:p w14:paraId="3CE3D9F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550" w:type="pct"/>
            <w:tcBorders>
              <w:top w:val="nil"/>
              <w:left w:val="nil"/>
              <w:bottom w:val="nil"/>
              <w:right w:val="nil"/>
            </w:tcBorders>
            <w:shd w:val="clear" w:color="auto" w:fill="FEFEFE"/>
            <w:noWrap/>
            <w:vAlign w:val="center"/>
          </w:tcPr>
          <w:p w14:paraId="440CF65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550" w:type="pct"/>
            <w:tcBorders>
              <w:top w:val="nil"/>
              <w:left w:val="nil"/>
              <w:bottom w:val="nil"/>
              <w:right w:val="nil"/>
            </w:tcBorders>
            <w:shd w:val="clear" w:color="auto" w:fill="FEFEFE"/>
            <w:noWrap/>
            <w:vAlign w:val="center"/>
          </w:tcPr>
          <w:p w14:paraId="0A92C82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550" w:type="pct"/>
            <w:tcBorders>
              <w:top w:val="nil"/>
              <w:left w:val="nil"/>
              <w:bottom w:val="nil"/>
              <w:right w:val="nil"/>
            </w:tcBorders>
            <w:shd w:val="clear" w:color="auto" w:fill="FFFEFF"/>
            <w:noWrap/>
            <w:vAlign w:val="center"/>
          </w:tcPr>
          <w:p w14:paraId="2F81761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0.12</w:t>
            </w:r>
          </w:p>
        </w:tc>
        <w:tc>
          <w:tcPr>
            <w:tcW w:w="553" w:type="pct"/>
            <w:tcBorders>
              <w:top w:val="nil"/>
              <w:left w:val="nil"/>
              <w:bottom w:val="nil"/>
              <w:right w:val="nil"/>
            </w:tcBorders>
            <w:shd w:val="clear" w:color="auto" w:fill="FFFEFE"/>
            <w:noWrap/>
            <w:vAlign w:val="center"/>
          </w:tcPr>
          <w:p w14:paraId="7A2AA96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0.16</w:t>
            </w:r>
          </w:p>
        </w:tc>
      </w:tr>
      <w:tr w14:paraId="5D92AE9F">
        <w:tblPrEx>
          <w:tblCellMar>
            <w:top w:w="0" w:type="dxa"/>
            <w:left w:w="108" w:type="dxa"/>
            <w:bottom w:w="0" w:type="dxa"/>
            <w:right w:w="108" w:type="dxa"/>
          </w:tblCellMar>
        </w:tblPrEx>
        <w:trPr>
          <w:trHeight w:val="280" w:hRule="atLeast"/>
        </w:trPr>
        <w:tc>
          <w:tcPr>
            <w:tcW w:w="666" w:type="pct"/>
            <w:vMerge w:val="continue"/>
            <w:tcBorders>
              <w:top w:val="single" w:color="auto" w:sz="12" w:space="0"/>
              <w:left w:val="nil"/>
              <w:bottom w:val="single" w:color="auto" w:sz="12" w:space="0"/>
              <w:right w:val="nil"/>
            </w:tcBorders>
            <w:shd w:val="clear" w:color="auto" w:fill="FFFFFF"/>
            <w:noWrap/>
            <w:vAlign w:val="center"/>
          </w:tcPr>
          <w:p w14:paraId="34DBD13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78F36E3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50" w:type="pct"/>
            <w:tcBorders>
              <w:top w:val="nil"/>
              <w:left w:val="nil"/>
              <w:bottom w:val="nil"/>
              <w:right w:val="nil"/>
            </w:tcBorders>
            <w:shd w:val="clear" w:color="auto" w:fill="FFFCFC"/>
            <w:noWrap/>
            <w:vAlign w:val="center"/>
          </w:tcPr>
          <w:p w14:paraId="41BF935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0.42*</w:t>
            </w:r>
          </w:p>
        </w:tc>
        <w:tc>
          <w:tcPr>
            <w:tcW w:w="550" w:type="pct"/>
            <w:tcBorders>
              <w:top w:val="nil"/>
              <w:left w:val="nil"/>
              <w:bottom w:val="nil"/>
              <w:right w:val="nil"/>
            </w:tcBorders>
            <w:shd w:val="clear" w:color="auto" w:fill="FCEAED"/>
            <w:noWrap/>
            <w:vAlign w:val="center"/>
          </w:tcPr>
          <w:p w14:paraId="4C11331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2.30*</w:t>
            </w:r>
          </w:p>
        </w:tc>
        <w:tc>
          <w:tcPr>
            <w:tcW w:w="550" w:type="pct"/>
            <w:tcBorders>
              <w:top w:val="nil"/>
              <w:left w:val="nil"/>
              <w:bottom w:val="nil"/>
              <w:right w:val="nil"/>
            </w:tcBorders>
            <w:shd w:val="clear" w:color="auto" w:fill="FFFCFD"/>
            <w:noWrap/>
            <w:vAlign w:val="center"/>
          </w:tcPr>
          <w:p w14:paraId="51FCB2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0.35</w:t>
            </w:r>
          </w:p>
        </w:tc>
        <w:tc>
          <w:tcPr>
            <w:tcW w:w="550" w:type="pct"/>
            <w:tcBorders>
              <w:top w:val="nil"/>
              <w:left w:val="nil"/>
              <w:bottom w:val="nil"/>
              <w:right w:val="nil"/>
            </w:tcBorders>
            <w:shd w:val="clear" w:color="auto" w:fill="FFFEFE"/>
            <w:noWrap/>
            <w:vAlign w:val="center"/>
          </w:tcPr>
          <w:p w14:paraId="7196FAB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c>
          <w:tcPr>
            <w:tcW w:w="553" w:type="pct"/>
            <w:tcBorders>
              <w:top w:val="nil"/>
              <w:left w:val="nil"/>
              <w:bottom w:val="nil"/>
              <w:right w:val="nil"/>
            </w:tcBorders>
            <w:shd w:val="clear" w:color="auto" w:fill="FFFFFF"/>
            <w:noWrap/>
            <w:vAlign w:val="center"/>
          </w:tcPr>
          <w:p w14:paraId="5EBDE56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r>
      <w:tr w14:paraId="27699D44">
        <w:tblPrEx>
          <w:tblCellMar>
            <w:top w:w="0" w:type="dxa"/>
            <w:left w:w="108" w:type="dxa"/>
            <w:bottom w:w="0" w:type="dxa"/>
            <w:right w:w="108" w:type="dxa"/>
          </w:tblCellMar>
        </w:tblPrEx>
        <w:trPr>
          <w:trHeight w:val="280" w:hRule="atLeast"/>
        </w:trPr>
        <w:tc>
          <w:tcPr>
            <w:tcW w:w="666" w:type="pct"/>
            <w:vMerge w:val="continue"/>
            <w:tcBorders>
              <w:top w:val="single" w:color="auto" w:sz="12" w:space="0"/>
              <w:left w:val="nil"/>
              <w:bottom w:val="single" w:color="auto" w:sz="12" w:space="0"/>
              <w:right w:val="nil"/>
            </w:tcBorders>
            <w:shd w:val="clear" w:color="auto" w:fill="FFFFFF"/>
            <w:noWrap/>
            <w:vAlign w:val="center"/>
          </w:tcPr>
          <w:p w14:paraId="76DB7C2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nil"/>
              <w:right w:val="nil"/>
            </w:tcBorders>
            <w:shd w:val="clear" w:color="auto" w:fill="FFFFFF"/>
            <w:noWrap/>
            <w:vAlign w:val="center"/>
          </w:tcPr>
          <w:p w14:paraId="57F394D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50" w:type="pct"/>
            <w:tcBorders>
              <w:top w:val="nil"/>
              <w:left w:val="nil"/>
              <w:bottom w:val="nil"/>
              <w:right w:val="nil"/>
            </w:tcBorders>
            <w:shd w:val="clear" w:color="auto" w:fill="FEF6F7"/>
            <w:noWrap/>
            <w:vAlign w:val="center"/>
          </w:tcPr>
          <w:p w14:paraId="11BF18E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1.02**</w:t>
            </w:r>
          </w:p>
        </w:tc>
        <w:tc>
          <w:tcPr>
            <w:tcW w:w="550" w:type="pct"/>
            <w:tcBorders>
              <w:top w:val="nil"/>
              <w:left w:val="nil"/>
              <w:bottom w:val="nil"/>
              <w:right w:val="nil"/>
            </w:tcBorders>
            <w:shd w:val="clear" w:color="auto" w:fill="FCE6E8"/>
            <w:noWrap/>
            <w:vAlign w:val="center"/>
          </w:tcPr>
          <w:p w14:paraId="44B1D6B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2.81*</w:t>
            </w:r>
          </w:p>
        </w:tc>
        <w:tc>
          <w:tcPr>
            <w:tcW w:w="550" w:type="pct"/>
            <w:tcBorders>
              <w:top w:val="nil"/>
              <w:left w:val="nil"/>
              <w:bottom w:val="nil"/>
              <w:right w:val="nil"/>
            </w:tcBorders>
            <w:shd w:val="clear" w:color="auto" w:fill="FFFCFD"/>
            <w:noWrap/>
            <w:vAlign w:val="center"/>
          </w:tcPr>
          <w:p w14:paraId="7D448D2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0.35</w:t>
            </w:r>
          </w:p>
        </w:tc>
        <w:tc>
          <w:tcPr>
            <w:tcW w:w="550" w:type="pct"/>
            <w:tcBorders>
              <w:top w:val="nil"/>
              <w:left w:val="nil"/>
              <w:bottom w:val="nil"/>
              <w:right w:val="nil"/>
            </w:tcBorders>
            <w:shd w:val="clear" w:color="auto" w:fill="FFFFFF"/>
            <w:noWrap/>
            <w:vAlign w:val="center"/>
          </w:tcPr>
          <w:p w14:paraId="663A9BE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553" w:type="pct"/>
            <w:tcBorders>
              <w:top w:val="nil"/>
              <w:left w:val="nil"/>
              <w:bottom w:val="nil"/>
              <w:right w:val="nil"/>
            </w:tcBorders>
            <w:shd w:val="clear" w:color="auto" w:fill="FEFEFE"/>
            <w:noWrap/>
            <w:vAlign w:val="center"/>
          </w:tcPr>
          <w:p w14:paraId="441F199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r>
      <w:tr w14:paraId="7DEF01CB">
        <w:tblPrEx>
          <w:tblCellMar>
            <w:top w:w="0" w:type="dxa"/>
            <w:left w:w="108" w:type="dxa"/>
            <w:bottom w:w="0" w:type="dxa"/>
            <w:right w:w="108" w:type="dxa"/>
          </w:tblCellMar>
        </w:tblPrEx>
        <w:trPr>
          <w:trHeight w:val="295" w:hRule="atLeast"/>
        </w:trPr>
        <w:tc>
          <w:tcPr>
            <w:tcW w:w="666" w:type="pct"/>
            <w:vMerge w:val="continue"/>
            <w:tcBorders>
              <w:top w:val="single" w:color="auto" w:sz="12" w:space="0"/>
              <w:left w:val="nil"/>
              <w:bottom w:val="single" w:color="auto" w:sz="12" w:space="0"/>
              <w:right w:val="nil"/>
            </w:tcBorders>
            <w:shd w:val="clear" w:color="auto" w:fill="FFFFFF"/>
            <w:noWrap/>
            <w:vAlign w:val="center"/>
          </w:tcPr>
          <w:p w14:paraId="0B37588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579" w:type="pct"/>
            <w:tcBorders>
              <w:top w:val="nil"/>
              <w:left w:val="nil"/>
              <w:bottom w:val="single" w:color="auto" w:sz="12" w:space="0"/>
              <w:right w:val="nil"/>
            </w:tcBorders>
            <w:shd w:val="clear" w:color="auto" w:fill="FFFFFF"/>
            <w:noWrap/>
            <w:vAlign w:val="center"/>
          </w:tcPr>
          <w:p w14:paraId="45A7060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50" w:type="pct"/>
            <w:tcBorders>
              <w:top w:val="nil"/>
              <w:left w:val="nil"/>
              <w:bottom w:val="single" w:color="auto" w:sz="12" w:space="0"/>
              <w:right w:val="nil"/>
            </w:tcBorders>
            <w:shd w:val="clear" w:color="auto" w:fill="FFFCFC"/>
            <w:noWrap/>
            <w:vAlign w:val="center"/>
          </w:tcPr>
          <w:p w14:paraId="4BEB34B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0.43**</w:t>
            </w:r>
          </w:p>
        </w:tc>
        <w:tc>
          <w:tcPr>
            <w:tcW w:w="550" w:type="pct"/>
            <w:tcBorders>
              <w:top w:val="nil"/>
              <w:left w:val="nil"/>
              <w:bottom w:val="single" w:color="auto" w:sz="12" w:space="0"/>
              <w:right w:val="nil"/>
            </w:tcBorders>
            <w:shd w:val="clear" w:color="auto" w:fill="FFFEFF"/>
            <w:noWrap/>
            <w:vAlign w:val="center"/>
          </w:tcPr>
          <w:p w14:paraId="180CAA5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0.12</w:t>
            </w:r>
          </w:p>
        </w:tc>
        <w:tc>
          <w:tcPr>
            <w:tcW w:w="550" w:type="pct"/>
            <w:tcBorders>
              <w:top w:val="nil"/>
              <w:left w:val="nil"/>
              <w:bottom w:val="single" w:color="auto" w:sz="12" w:space="0"/>
              <w:right w:val="nil"/>
            </w:tcBorders>
            <w:shd w:val="clear" w:color="auto" w:fill="FCFDFE"/>
            <w:noWrap/>
            <w:vAlign w:val="center"/>
          </w:tcPr>
          <w:p w14:paraId="3D73213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c>
          <w:tcPr>
            <w:tcW w:w="550" w:type="pct"/>
            <w:tcBorders>
              <w:top w:val="nil"/>
              <w:left w:val="nil"/>
              <w:bottom w:val="single" w:color="auto" w:sz="12" w:space="0"/>
              <w:right w:val="nil"/>
            </w:tcBorders>
            <w:shd w:val="clear" w:color="auto" w:fill="FDFEFE"/>
            <w:noWrap/>
            <w:vAlign w:val="center"/>
          </w:tcPr>
          <w:p w14:paraId="15FAFD1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553" w:type="pct"/>
            <w:tcBorders>
              <w:top w:val="nil"/>
              <w:left w:val="nil"/>
              <w:bottom w:val="single" w:color="auto" w:sz="12" w:space="0"/>
              <w:right w:val="nil"/>
            </w:tcBorders>
            <w:shd w:val="clear" w:color="auto" w:fill="FDFDFE"/>
            <w:noWrap/>
            <w:vAlign w:val="center"/>
          </w:tcPr>
          <w:p w14:paraId="4D7A024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r>
    </w:tbl>
    <w:p w14:paraId="774749E1">
      <w:pPr>
        <w:rPr>
          <w:rFonts w:ascii="Times New Roman" w:hAnsi="Times New Roman" w:cs="Times New Roman"/>
          <w:sz w:val="20"/>
          <w:szCs w:val="20"/>
        </w:rPr>
      </w:pPr>
    </w:p>
    <w:p w14:paraId="2B98B6AE">
      <w:pPr>
        <w:rPr>
          <w:rFonts w:ascii="Times New Roman" w:hAnsi="Times New Roman" w:cs="Times New Roman"/>
          <w:sz w:val="20"/>
          <w:szCs w:val="20"/>
        </w:rPr>
      </w:pPr>
      <w:r>
        <w:rPr>
          <w:rFonts w:ascii="Times New Roman" w:hAnsi="Times New Roman" w:cs="Times New Roman"/>
          <w:sz w:val="20"/>
          <w:szCs w:val="20"/>
        </w:rPr>
        <w:t>Note: The notation **, * respectively indicate p</w:t>
      </w:r>
      <w:r>
        <w:rPr>
          <w:rFonts w:hint="eastAsia" w:ascii="Times New Roman" w:hAnsi="Times New Roman" w:cs="Times New Roman"/>
          <w:sz w:val="20"/>
          <w:szCs w:val="20"/>
        </w:rPr>
        <w:t>≤</w:t>
      </w:r>
      <w:r>
        <w:rPr>
          <w:rFonts w:ascii="Times New Roman" w:hAnsi="Times New Roman" w:cs="Times New Roman"/>
          <w:sz w:val="20"/>
          <w:szCs w:val="20"/>
        </w:rPr>
        <w:t>0.01 and p</w:t>
      </w:r>
      <w:r>
        <w:rPr>
          <w:rFonts w:hint="eastAsia" w:ascii="Times New Roman" w:hAnsi="Times New Roman" w:cs="Times New Roman"/>
          <w:sz w:val="20"/>
          <w:szCs w:val="20"/>
        </w:rPr>
        <w:t>≤</w:t>
      </w:r>
      <w:r>
        <w:rPr>
          <w:rFonts w:ascii="Times New Roman" w:hAnsi="Times New Roman" w:cs="Times New Roman"/>
          <w:sz w:val="20"/>
          <w:szCs w:val="20"/>
        </w:rPr>
        <w:t>0.05.</w:t>
      </w:r>
      <w:r>
        <w:rPr>
          <w:rFonts w:hint="eastAsia" w:ascii="Times New Roman" w:hAnsi="Times New Roman" w:cs="Times New Roman"/>
          <w:sz w:val="20"/>
          <w:szCs w:val="20"/>
        </w:rPr>
        <w:t xml:space="preserve"> </w:t>
      </w:r>
      <w:r>
        <w:rPr>
          <w:rFonts w:ascii="Times New Roman" w:hAnsi="Times New Roman" w:cs="Times New Roman"/>
          <w:sz w:val="20"/>
          <w:szCs w:val="20"/>
        </w:rPr>
        <w:t>R2</w:t>
      </w:r>
      <w:r>
        <w:rPr>
          <w:rFonts w:hint="eastAsia" w:ascii="Times New Roman" w:hAnsi="Times New Roman" w:cs="Times New Roman"/>
          <w:sz w:val="20"/>
          <w:szCs w:val="20"/>
        </w:rPr>
        <w:t xml:space="preserve"> </w:t>
      </w:r>
      <w:r>
        <w:rPr>
          <w:rFonts w:ascii="Times New Roman" w:hAnsi="Times New Roman" w:cs="Times New Roman"/>
          <w:sz w:val="20"/>
          <w:szCs w:val="20"/>
        </w:rPr>
        <w:t>of</w:t>
      </w:r>
      <w:r>
        <w:rPr>
          <w:rFonts w:hint="eastAsia" w:ascii="Times New Roman" w:hAnsi="Times New Roman" w:cs="Times New Roman"/>
          <w:sz w:val="20"/>
          <w:szCs w:val="20"/>
        </w:rPr>
        <w:t xml:space="preserve"> </w:t>
      </w:r>
      <w:r>
        <w:rPr>
          <w:rFonts w:ascii="Times New Roman" w:hAnsi="Times New Roman" w:cs="Times New Roman"/>
          <w:sz w:val="20"/>
          <w:szCs w:val="20"/>
        </w:rPr>
        <w:t>all</w:t>
      </w:r>
      <w:r>
        <w:rPr>
          <w:rFonts w:hint="eastAsia" w:ascii="Times New Roman" w:hAnsi="Times New Roman" w:cs="Times New Roman"/>
          <w:sz w:val="20"/>
          <w:szCs w:val="20"/>
        </w:rPr>
        <w:t xml:space="preserve"> </w:t>
      </w:r>
      <w:r>
        <w:rPr>
          <w:rFonts w:ascii="Times New Roman" w:hAnsi="Times New Roman" w:cs="Times New Roman"/>
          <w:sz w:val="20"/>
          <w:szCs w:val="20"/>
        </w:rPr>
        <w:t>models rande from 0.015 to 0.553.</w:t>
      </w:r>
      <w:r>
        <w:rPr>
          <w:rFonts w:hint="eastAsia" w:ascii="Times New Roman" w:hAnsi="Times New Roman" w:cs="Times New Roman"/>
          <w:sz w:val="20"/>
          <w:szCs w:val="20"/>
        </w:rPr>
        <w:t xml:space="preserve"> </w:t>
      </w:r>
      <w:r>
        <w:rPr>
          <w:rFonts w:ascii="Times New Roman" w:hAnsi="Times New Roman" w:cs="Times New Roman"/>
          <w:sz w:val="20"/>
          <w:szCs w:val="20"/>
        </w:rPr>
        <w:t>Despite the low R</w:t>
      </w:r>
      <w:r>
        <w:rPr>
          <w:rFonts w:ascii="Times New Roman" w:hAnsi="Times New Roman" w:cs="Times New Roman"/>
          <w:sz w:val="20"/>
          <w:szCs w:val="20"/>
          <w:vertAlign w:val="superscript"/>
        </w:rPr>
        <w:t>2</w:t>
      </w:r>
      <w:r>
        <w:rPr>
          <w:rFonts w:ascii="Times New Roman" w:hAnsi="Times New Roman" w:cs="Times New Roman"/>
          <w:sz w:val="20"/>
          <w:szCs w:val="20"/>
        </w:rPr>
        <w:t>, the model is still reliable as it accurately captures the within-group variations and controls for unobserved heterogeneity.</w:t>
      </w:r>
    </w:p>
    <w:p w14:paraId="6DAFA468">
      <w:pPr>
        <w:rPr>
          <w:rFonts w:ascii="Times New Roman" w:hAnsi="Times New Roman" w:cs="Times New Roman"/>
          <w:sz w:val="20"/>
          <w:szCs w:val="20"/>
        </w:rPr>
      </w:pPr>
      <w:r>
        <w:rPr>
          <w:rFonts w:ascii="Times New Roman" w:hAnsi="Times New Roman" w:cs="Times New Roman"/>
          <w:sz w:val="20"/>
          <w:szCs w:val="20"/>
        </w:rPr>
        <w:br w:type="page"/>
      </w:r>
    </w:p>
    <w:p w14:paraId="0B786D68">
      <w:pPr>
        <w:tabs>
          <w:tab w:val="left" w:pos="2105"/>
        </w:tabs>
        <w:rPr>
          <w:rFonts w:ascii="Times New Roman" w:hAnsi="Times New Roman" w:cs="Times New Roman"/>
          <w:b/>
          <w:bCs/>
          <w:sz w:val="20"/>
          <w:szCs w:val="20"/>
        </w:rPr>
      </w:pPr>
      <w:r>
        <w:rPr>
          <w:rFonts w:hint="eastAsia" w:ascii="Times New Roman" w:hAnsi="Times New Roman" w:cs="Times New Roman"/>
          <w:b/>
          <w:bCs/>
          <w:sz w:val="20"/>
          <w:szCs w:val="20"/>
        </w:rPr>
        <w:t>Table S5. Fixed effect model of Urbanization rate and human development index</w:t>
      </w:r>
      <w:r>
        <w:rPr>
          <w:rFonts w:hint="eastAsia" w:ascii="Times New Roman" w:hAnsi="Times New Roman" w:cs="Times New Roman"/>
          <w:b/>
          <w:bCs/>
          <w:sz w:val="20"/>
          <w:szCs w:val="20"/>
        </w:rPr>
        <w:tab/>
      </w:r>
    </w:p>
    <w:tbl>
      <w:tblPr>
        <w:tblStyle w:val="8"/>
        <w:tblW w:w="11016" w:type="dxa"/>
        <w:jc w:val="center"/>
        <w:tblLayout w:type="fixed"/>
        <w:tblCellMar>
          <w:top w:w="0" w:type="dxa"/>
          <w:left w:w="108" w:type="dxa"/>
          <w:bottom w:w="0" w:type="dxa"/>
          <w:right w:w="108" w:type="dxa"/>
        </w:tblCellMar>
      </w:tblPr>
      <w:tblGrid>
        <w:gridCol w:w="1206"/>
        <w:gridCol w:w="3373"/>
        <w:gridCol w:w="950"/>
        <w:gridCol w:w="950"/>
        <w:gridCol w:w="950"/>
        <w:gridCol w:w="950"/>
        <w:gridCol w:w="950"/>
        <w:gridCol w:w="951"/>
        <w:gridCol w:w="736"/>
      </w:tblGrid>
      <w:tr w14:paraId="3BD6ACD1">
        <w:tblPrEx>
          <w:tblCellMar>
            <w:top w:w="0" w:type="dxa"/>
            <w:left w:w="108" w:type="dxa"/>
            <w:bottom w:w="0" w:type="dxa"/>
            <w:right w:w="108" w:type="dxa"/>
          </w:tblCellMar>
        </w:tblPrEx>
        <w:trPr>
          <w:trHeight w:val="340" w:hRule="atLeast"/>
          <w:jc w:val="center"/>
        </w:trPr>
        <w:tc>
          <w:tcPr>
            <w:tcW w:w="1206" w:type="dxa"/>
            <w:vMerge w:val="restart"/>
            <w:tcBorders>
              <w:top w:val="single" w:color="000000" w:sz="12" w:space="0"/>
              <w:left w:val="nil"/>
              <w:bottom w:val="single" w:color="000000" w:sz="8" w:space="0"/>
              <w:right w:val="nil"/>
            </w:tcBorders>
            <w:shd w:val="clear" w:color="auto" w:fill="FFFFFF"/>
            <w:vAlign w:val="center"/>
          </w:tcPr>
          <w:p w14:paraId="0F905E5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Category</w:t>
            </w:r>
          </w:p>
        </w:tc>
        <w:tc>
          <w:tcPr>
            <w:tcW w:w="3373" w:type="dxa"/>
            <w:vMerge w:val="restart"/>
            <w:tcBorders>
              <w:top w:val="single" w:color="000000" w:sz="12" w:space="0"/>
              <w:left w:val="nil"/>
              <w:bottom w:val="single" w:color="000000" w:sz="8" w:space="0"/>
              <w:right w:val="nil"/>
            </w:tcBorders>
            <w:shd w:val="clear" w:color="auto" w:fill="FFFFFF"/>
            <w:vAlign w:val="center"/>
          </w:tcPr>
          <w:p w14:paraId="3156308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Dependent variable</w:t>
            </w:r>
          </w:p>
        </w:tc>
        <w:tc>
          <w:tcPr>
            <w:tcW w:w="6437" w:type="dxa"/>
            <w:gridSpan w:val="7"/>
            <w:tcBorders>
              <w:top w:val="single" w:color="000000" w:sz="12" w:space="0"/>
              <w:left w:val="nil"/>
              <w:bottom w:val="single" w:color="000000" w:sz="8" w:space="0"/>
              <w:right w:val="nil"/>
            </w:tcBorders>
            <w:shd w:val="clear" w:color="auto" w:fill="FFFFFF"/>
            <w:vAlign w:val="center"/>
          </w:tcPr>
          <w:p w14:paraId="5FCC0DA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Variables</w:t>
            </w:r>
          </w:p>
        </w:tc>
      </w:tr>
      <w:tr w14:paraId="06B9CD20">
        <w:tblPrEx>
          <w:tblCellMar>
            <w:top w:w="0" w:type="dxa"/>
            <w:left w:w="108" w:type="dxa"/>
            <w:bottom w:w="0" w:type="dxa"/>
            <w:right w:w="108" w:type="dxa"/>
          </w:tblCellMar>
        </w:tblPrEx>
        <w:trPr>
          <w:trHeight w:val="1430" w:hRule="atLeast"/>
          <w:jc w:val="center"/>
        </w:trPr>
        <w:tc>
          <w:tcPr>
            <w:tcW w:w="1206" w:type="dxa"/>
            <w:vMerge w:val="continue"/>
            <w:tcBorders>
              <w:top w:val="single" w:color="000000" w:sz="12" w:space="0"/>
              <w:left w:val="nil"/>
              <w:bottom w:val="single" w:color="000000" w:sz="8" w:space="0"/>
              <w:right w:val="nil"/>
            </w:tcBorders>
            <w:shd w:val="clear" w:color="auto" w:fill="FFFFFF"/>
            <w:vAlign w:val="center"/>
          </w:tcPr>
          <w:p w14:paraId="05FAD0B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vMerge w:val="continue"/>
            <w:tcBorders>
              <w:top w:val="single" w:color="000000" w:sz="12" w:space="0"/>
              <w:left w:val="nil"/>
              <w:bottom w:val="single" w:color="000000" w:sz="8" w:space="0"/>
              <w:right w:val="nil"/>
            </w:tcBorders>
            <w:shd w:val="clear" w:color="auto" w:fill="FFFFFF"/>
            <w:vAlign w:val="center"/>
          </w:tcPr>
          <w:p w14:paraId="2A37FAB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950" w:type="dxa"/>
            <w:tcBorders>
              <w:top w:val="nil"/>
              <w:left w:val="nil"/>
              <w:bottom w:val="single" w:color="000000" w:sz="8" w:space="0"/>
              <w:right w:val="nil"/>
            </w:tcBorders>
            <w:shd w:val="clear" w:color="auto" w:fill="FFFFFF"/>
            <w:vAlign w:val="center"/>
          </w:tcPr>
          <w:p w14:paraId="7A44362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Country development index (HDI)</w:t>
            </w:r>
          </w:p>
        </w:tc>
        <w:tc>
          <w:tcPr>
            <w:tcW w:w="950" w:type="dxa"/>
            <w:tcBorders>
              <w:top w:val="single" w:color="000000" w:sz="8" w:space="0"/>
              <w:left w:val="nil"/>
              <w:bottom w:val="single" w:color="000000" w:sz="8" w:space="0"/>
              <w:right w:val="nil"/>
            </w:tcBorders>
            <w:shd w:val="clear" w:color="auto" w:fill="FFFFFF"/>
            <w:vAlign w:val="center"/>
          </w:tcPr>
          <w:p w14:paraId="00A4A66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Country urbanization growth rate (year)</w:t>
            </w:r>
          </w:p>
        </w:tc>
        <w:tc>
          <w:tcPr>
            <w:tcW w:w="950" w:type="dxa"/>
            <w:tcBorders>
              <w:top w:val="single" w:color="000000" w:sz="8" w:space="0"/>
              <w:left w:val="nil"/>
              <w:bottom w:val="single" w:color="000000" w:sz="8" w:space="0"/>
              <w:right w:val="nil"/>
            </w:tcBorders>
            <w:shd w:val="clear" w:color="auto" w:fill="FFFFFF"/>
            <w:vAlign w:val="center"/>
          </w:tcPr>
          <w:p w14:paraId="709CEA8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rate (35km)</w:t>
            </w:r>
          </w:p>
        </w:tc>
        <w:tc>
          <w:tcPr>
            <w:tcW w:w="950" w:type="dxa"/>
            <w:tcBorders>
              <w:top w:val="single" w:color="000000" w:sz="8" w:space="0"/>
              <w:left w:val="nil"/>
              <w:bottom w:val="single" w:color="000000" w:sz="8" w:space="0"/>
              <w:right w:val="nil"/>
            </w:tcBorders>
            <w:shd w:val="clear" w:color="auto" w:fill="FFFFFF"/>
            <w:vAlign w:val="center"/>
          </w:tcPr>
          <w:p w14:paraId="2B2608B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increase rate (35km)</w:t>
            </w:r>
          </w:p>
        </w:tc>
        <w:tc>
          <w:tcPr>
            <w:tcW w:w="950" w:type="dxa"/>
            <w:tcBorders>
              <w:top w:val="single" w:color="000000" w:sz="8" w:space="0"/>
              <w:left w:val="nil"/>
              <w:bottom w:val="single" w:color="000000" w:sz="8" w:space="0"/>
              <w:right w:val="nil"/>
            </w:tcBorders>
            <w:shd w:val="clear" w:color="auto" w:fill="FFFFFF"/>
            <w:vAlign w:val="center"/>
          </w:tcPr>
          <w:p w14:paraId="2D41BB0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rate (5km)</w:t>
            </w:r>
          </w:p>
        </w:tc>
        <w:tc>
          <w:tcPr>
            <w:tcW w:w="951" w:type="dxa"/>
            <w:tcBorders>
              <w:top w:val="single" w:color="000000" w:sz="8" w:space="0"/>
              <w:left w:val="nil"/>
              <w:bottom w:val="single" w:color="000000" w:sz="8" w:space="0"/>
              <w:right w:val="nil"/>
            </w:tcBorders>
            <w:shd w:val="clear" w:color="auto" w:fill="FFFFFF"/>
            <w:vAlign w:val="center"/>
          </w:tcPr>
          <w:p w14:paraId="0585289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increase rate (5km)</w:t>
            </w:r>
          </w:p>
        </w:tc>
        <w:tc>
          <w:tcPr>
            <w:tcW w:w="736" w:type="dxa"/>
            <w:tcBorders>
              <w:top w:val="single" w:color="000000" w:sz="8" w:space="0"/>
              <w:left w:val="nil"/>
              <w:bottom w:val="single" w:color="000000" w:sz="8" w:space="0"/>
              <w:right w:val="nil"/>
            </w:tcBorders>
            <w:shd w:val="clear" w:color="auto" w:fill="FFFFFF"/>
            <w:vAlign w:val="center"/>
          </w:tcPr>
          <w:p w14:paraId="186F1D7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R2</w:t>
            </w:r>
          </w:p>
        </w:tc>
      </w:tr>
      <w:tr w14:paraId="0CAD723E">
        <w:tblPrEx>
          <w:tblCellMar>
            <w:top w:w="0" w:type="dxa"/>
            <w:left w:w="108" w:type="dxa"/>
            <w:bottom w:w="0" w:type="dxa"/>
            <w:right w:w="108" w:type="dxa"/>
          </w:tblCellMar>
        </w:tblPrEx>
        <w:trPr>
          <w:trHeight w:val="280" w:hRule="atLeast"/>
          <w:jc w:val="center"/>
        </w:trPr>
        <w:tc>
          <w:tcPr>
            <w:tcW w:w="1206" w:type="dxa"/>
            <w:vMerge w:val="restart"/>
            <w:tcBorders>
              <w:top w:val="nil"/>
              <w:left w:val="nil"/>
              <w:bottom w:val="single" w:color="auto" w:sz="4" w:space="0"/>
              <w:right w:val="nil"/>
            </w:tcBorders>
            <w:shd w:val="clear" w:color="auto" w:fill="FFFFFF"/>
            <w:noWrap/>
            <w:vAlign w:val="center"/>
          </w:tcPr>
          <w:p w14:paraId="7BDDC2C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Port</w:t>
            </w:r>
          </w:p>
        </w:tc>
        <w:tc>
          <w:tcPr>
            <w:tcW w:w="3373" w:type="dxa"/>
            <w:tcBorders>
              <w:top w:val="nil"/>
              <w:left w:val="nil"/>
              <w:bottom w:val="nil"/>
              <w:right w:val="nil"/>
            </w:tcBorders>
            <w:shd w:val="clear" w:color="auto" w:fill="FFFFFF"/>
            <w:noWrap/>
            <w:vAlign w:val="center"/>
          </w:tcPr>
          <w:p w14:paraId="7F50C6A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950" w:type="dxa"/>
            <w:tcBorders>
              <w:top w:val="nil"/>
              <w:left w:val="nil"/>
              <w:bottom w:val="nil"/>
              <w:right w:val="nil"/>
            </w:tcBorders>
            <w:shd w:val="clear" w:color="auto" w:fill="FFFFFF"/>
            <w:noWrap/>
            <w:vAlign w:val="center"/>
          </w:tcPr>
          <w:p w14:paraId="77DDDB0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950" w:type="dxa"/>
            <w:tcBorders>
              <w:top w:val="nil"/>
              <w:left w:val="nil"/>
              <w:bottom w:val="nil"/>
              <w:right w:val="nil"/>
            </w:tcBorders>
            <w:shd w:val="clear" w:color="auto" w:fill="F8FAFD"/>
            <w:noWrap/>
            <w:vAlign w:val="center"/>
          </w:tcPr>
          <w:p w14:paraId="296716E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-0.96</w:t>
            </w:r>
          </w:p>
        </w:tc>
        <w:tc>
          <w:tcPr>
            <w:tcW w:w="950" w:type="dxa"/>
            <w:tcBorders>
              <w:top w:val="nil"/>
              <w:left w:val="nil"/>
              <w:bottom w:val="nil"/>
              <w:right w:val="nil"/>
            </w:tcBorders>
            <w:shd w:val="clear" w:color="auto" w:fill="FAFBFD"/>
            <w:noWrap/>
            <w:vAlign w:val="center"/>
          </w:tcPr>
          <w:p w14:paraId="35A109A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-0.61</w:t>
            </w:r>
          </w:p>
        </w:tc>
        <w:tc>
          <w:tcPr>
            <w:tcW w:w="950" w:type="dxa"/>
            <w:tcBorders>
              <w:top w:val="nil"/>
              <w:left w:val="nil"/>
              <w:bottom w:val="nil"/>
              <w:right w:val="nil"/>
            </w:tcBorders>
            <w:shd w:val="clear" w:color="auto" w:fill="FAFBFD"/>
            <w:noWrap/>
            <w:vAlign w:val="center"/>
          </w:tcPr>
          <w:p w14:paraId="17D126C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-0.68</w:t>
            </w:r>
          </w:p>
        </w:tc>
        <w:tc>
          <w:tcPr>
            <w:tcW w:w="950" w:type="dxa"/>
            <w:tcBorders>
              <w:top w:val="nil"/>
              <w:left w:val="nil"/>
              <w:bottom w:val="nil"/>
              <w:right w:val="nil"/>
            </w:tcBorders>
            <w:shd w:val="clear" w:color="auto" w:fill="FFFDFD"/>
            <w:noWrap/>
            <w:vAlign w:val="center"/>
          </w:tcPr>
          <w:p w14:paraId="50AA843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0.62</w:t>
            </w:r>
          </w:p>
        </w:tc>
        <w:tc>
          <w:tcPr>
            <w:tcW w:w="951" w:type="dxa"/>
            <w:tcBorders>
              <w:top w:val="nil"/>
              <w:left w:val="nil"/>
              <w:bottom w:val="nil"/>
              <w:right w:val="nil"/>
            </w:tcBorders>
            <w:shd w:val="clear" w:color="auto" w:fill="FFFDFE"/>
            <w:noWrap/>
            <w:vAlign w:val="center"/>
          </w:tcPr>
          <w:p w14:paraId="7128C91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0.48</w:t>
            </w:r>
          </w:p>
        </w:tc>
        <w:tc>
          <w:tcPr>
            <w:tcW w:w="736" w:type="dxa"/>
            <w:tcBorders>
              <w:top w:val="nil"/>
              <w:left w:val="nil"/>
              <w:bottom w:val="nil"/>
              <w:right w:val="nil"/>
            </w:tcBorders>
            <w:shd w:val="clear" w:color="auto" w:fill="FFFFFF"/>
            <w:noWrap/>
            <w:vAlign w:val="center"/>
          </w:tcPr>
          <w:p w14:paraId="660AC63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r>
      <w:tr w14:paraId="637839BC">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6F5396B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193C3B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950" w:type="dxa"/>
            <w:tcBorders>
              <w:top w:val="nil"/>
              <w:left w:val="nil"/>
              <w:bottom w:val="nil"/>
              <w:right w:val="nil"/>
            </w:tcBorders>
            <w:shd w:val="clear" w:color="auto" w:fill="F0F3FA"/>
            <w:noWrap/>
            <w:vAlign w:val="center"/>
          </w:tcPr>
          <w:p w14:paraId="5E9364E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-2.24</w:t>
            </w:r>
          </w:p>
        </w:tc>
        <w:tc>
          <w:tcPr>
            <w:tcW w:w="950" w:type="dxa"/>
            <w:tcBorders>
              <w:top w:val="nil"/>
              <w:left w:val="nil"/>
              <w:bottom w:val="nil"/>
              <w:right w:val="nil"/>
            </w:tcBorders>
            <w:shd w:val="clear" w:color="auto" w:fill="FFFFFF"/>
            <w:noWrap/>
            <w:vAlign w:val="center"/>
          </w:tcPr>
          <w:p w14:paraId="3A7D026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950" w:type="dxa"/>
            <w:tcBorders>
              <w:top w:val="nil"/>
              <w:left w:val="nil"/>
              <w:bottom w:val="nil"/>
              <w:right w:val="nil"/>
            </w:tcBorders>
            <w:shd w:val="clear" w:color="auto" w:fill="FFFBFB"/>
            <w:noWrap/>
            <w:vAlign w:val="center"/>
          </w:tcPr>
          <w:p w14:paraId="0F7DBC4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1.13</w:t>
            </w:r>
          </w:p>
        </w:tc>
        <w:tc>
          <w:tcPr>
            <w:tcW w:w="950" w:type="dxa"/>
            <w:tcBorders>
              <w:top w:val="nil"/>
              <w:left w:val="nil"/>
              <w:bottom w:val="nil"/>
              <w:right w:val="nil"/>
            </w:tcBorders>
            <w:shd w:val="clear" w:color="auto" w:fill="FFFDFD"/>
            <w:noWrap/>
            <w:vAlign w:val="center"/>
          </w:tcPr>
          <w:p w14:paraId="17E60C2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0.64</w:t>
            </w:r>
          </w:p>
        </w:tc>
        <w:tc>
          <w:tcPr>
            <w:tcW w:w="950" w:type="dxa"/>
            <w:tcBorders>
              <w:top w:val="nil"/>
              <w:left w:val="nil"/>
              <w:bottom w:val="nil"/>
              <w:right w:val="nil"/>
            </w:tcBorders>
            <w:shd w:val="clear" w:color="auto" w:fill="F7F9FC"/>
            <w:noWrap/>
            <w:vAlign w:val="center"/>
          </w:tcPr>
          <w:p w14:paraId="01A8198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-1.08</w:t>
            </w:r>
          </w:p>
        </w:tc>
        <w:tc>
          <w:tcPr>
            <w:tcW w:w="951" w:type="dxa"/>
            <w:tcBorders>
              <w:top w:val="nil"/>
              <w:left w:val="nil"/>
              <w:bottom w:val="nil"/>
              <w:right w:val="nil"/>
            </w:tcBorders>
            <w:shd w:val="clear" w:color="auto" w:fill="FAFBFD"/>
            <w:noWrap/>
            <w:vAlign w:val="center"/>
          </w:tcPr>
          <w:p w14:paraId="5332EEA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-0.66</w:t>
            </w:r>
          </w:p>
        </w:tc>
        <w:tc>
          <w:tcPr>
            <w:tcW w:w="736" w:type="dxa"/>
            <w:tcBorders>
              <w:top w:val="nil"/>
              <w:left w:val="nil"/>
              <w:bottom w:val="nil"/>
              <w:right w:val="nil"/>
            </w:tcBorders>
            <w:shd w:val="clear" w:color="auto" w:fill="FFFFFF"/>
            <w:noWrap/>
            <w:vAlign w:val="center"/>
          </w:tcPr>
          <w:p w14:paraId="358C48F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r>
      <w:tr w14:paraId="5B4B35C3">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0C7AB0B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28B4D6C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950" w:type="dxa"/>
            <w:tcBorders>
              <w:top w:val="nil"/>
              <w:left w:val="nil"/>
              <w:bottom w:val="nil"/>
              <w:right w:val="nil"/>
            </w:tcBorders>
            <w:shd w:val="clear" w:color="auto" w:fill="FEF6F7"/>
            <w:noWrap/>
            <w:vAlign w:val="center"/>
          </w:tcPr>
          <w:p w14:paraId="7EA163C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2.07</w:t>
            </w:r>
          </w:p>
        </w:tc>
        <w:tc>
          <w:tcPr>
            <w:tcW w:w="950" w:type="dxa"/>
            <w:tcBorders>
              <w:top w:val="nil"/>
              <w:left w:val="nil"/>
              <w:bottom w:val="nil"/>
              <w:right w:val="nil"/>
            </w:tcBorders>
            <w:shd w:val="clear" w:color="auto" w:fill="FFFBFB"/>
            <w:noWrap/>
            <w:vAlign w:val="center"/>
          </w:tcPr>
          <w:p w14:paraId="11C07DA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1.12</w:t>
            </w:r>
          </w:p>
        </w:tc>
        <w:tc>
          <w:tcPr>
            <w:tcW w:w="950" w:type="dxa"/>
            <w:tcBorders>
              <w:top w:val="nil"/>
              <w:left w:val="nil"/>
              <w:bottom w:val="nil"/>
              <w:right w:val="nil"/>
            </w:tcBorders>
            <w:shd w:val="clear" w:color="auto" w:fill="FDFEFE"/>
            <w:noWrap/>
            <w:vAlign w:val="center"/>
          </w:tcPr>
          <w:p w14:paraId="7D2CEB8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950" w:type="dxa"/>
            <w:tcBorders>
              <w:top w:val="nil"/>
              <w:left w:val="nil"/>
              <w:bottom w:val="nil"/>
              <w:right w:val="nil"/>
            </w:tcBorders>
            <w:shd w:val="clear" w:color="auto" w:fill="F6F8FC"/>
            <w:noWrap/>
            <w:vAlign w:val="center"/>
          </w:tcPr>
          <w:p w14:paraId="2BF8BEA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-1.23</w:t>
            </w:r>
          </w:p>
        </w:tc>
        <w:tc>
          <w:tcPr>
            <w:tcW w:w="950" w:type="dxa"/>
            <w:tcBorders>
              <w:top w:val="nil"/>
              <w:left w:val="nil"/>
              <w:bottom w:val="nil"/>
              <w:right w:val="nil"/>
            </w:tcBorders>
            <w:shd w:val="clear" w:color="auto" w:fill="FFFCFC"/>
            <w:noWrap/>
            <w:vAlign w:val="center"/>
          </w:tcPr>
          <w:p w14:paraId="17DF1E7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w:t>
            </w:r>
          </w:p>
        </w:tc>
        <w:tc>
          <w:tcPr>
            <w:tcW w:w="951" w:type="dxa"/>
            <w:tcBorders>
              <w:top w:val="nil"/>
              <w:left w:val="nil"/>
              <w:bottom w:val="nil"/>
              <w:right w:val="nil"/>
            </w:tcBorders>
            <w:shd w:val="clear" w:color="auto" w:fill="FFFCFC"/>
            <w:noWrap/>
            <w:vAlign w:val="center"/>
          </w:tcPr>
          <w:p w14:paraId="08C48D7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0.83</w:t>
            </w:r>
          </w:p>
        </w:tc>
        <w:tc>
          <w:tcPr>
            <w:tcW w:w="736" w:type="dxa"/>
            <w:tcBorders>
              <w:top w:val="nil"/>
              <w:left w:val="nil"/>
              <w:bottom w:val="nil"/>
              <w:right w:val="nil"/>
            </w:tcBorders>
            <w:shd w:val="clear" w:color="auto" w:fill="FFFFFF"/>
            <w:noWrap/>
            <w:vAlign w:val="center"/>
          </w:tcPr>
          <w:p w14:paraId="5635890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r>
      <w:tr w14:paraId="33989C0B">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679E7D9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7F5DA23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950" w:type="dxa"/>
            <w:tcBorders>
              <w:top w:val="nil"/>
              <w:left w:val="nil"/>
              <w:bottom w:val="nil"/>
              <w:right w:val="nil"/>
            </w:tcBorders>
            <w:shd w:val="clear" w:color="auto" w:fill="FFFDFE"/>
            <w:noWrap/>
            <w:vAlign w:val="center"/>
          </w:tcPr>
          <w:p w14:paraId="051D9F0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0.47</w:t>
            </w:r>
          </w:p>
        </w:tc>
        <w:tc>
          <w:tcPr>
            <w:tcW w:w="950" w:type="dxa"/>
            <w:tcBorders>
              <w:top w:val="nil"/>
              <w:left w:val="nil"/>
              <w:bottom w:val="nil"/>
              <w:right w:val="nil"/>
            </w:tcBorders>
            <w:shd w:val="clear" w:color="auto" w:fill="BFCDEC"/>
            <w:noWrap/>
            <w:vAlign w:val="center"/>
          </w:tcPr>
          <w:p w14:paraId="220316E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-9.66</w:t>
            </w:r>
          </w:p>
        </w:tc>
        <w:tc>
          <w:tcPr>
            <w:tcW w:w="950" w:type="dxa"/>
            <w:tcBorders>
              <w:top w:val="nil"/>
              <w:left w:val="nil"/>
              <w:bottom w:val="nil"/>
              <w:right w:val="nil"/>
            </w:tcBorders>
            <w:shd w:val="clear" w:color="auto" w:fill="FEF6F7"/>
            <w:noWrap/>
            <w:vAlign w:val="center"/>
          </w:tcPr>
          <w:p w14:paraId="00F139C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2.18</w:t>
            </w:r>
          </w:p>
        </w:tc>
        <w:tc>
          <w:tcPr>
            <w:tcW w:w="950" w:type="dxa"/>
            <w:tcBorders>
              <w:top w:val="nil"/>
              <w:left w:val="nil"/>
              <w:bottom w:val="nil"/>
              <w:right w:val="nil"/>
            </w:tcBorders>
            <w:shd w:val="clear" w:color="auto" w:fill="F9FAFD"/>
            <w:noWrap/>
            <w:vAlign w:val="center"/>
          </w:tcPr>
          <w:p w14:paraId="4D700BB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-0.87</w:t>
            </w:r>
          </w:p>
        </w:tc>
        <w:tc>
          <w:tcPr>
            <w:tcW w:w="950" w:type="dxa"/>
            <w:tcBorders>
              <w:top w:val="nil"/>
              <w:left w:val="nil"/>
              <w:bottom w:val="nil"/>
              <w:right w:val="nil"/>
            </w:tcBorders>
            <w:shd w:val="clear" w:color="auto" w:fill="F6F8FC"/>
            <w:noWrap/>
            <w:vAlign w:val="center"/>
          </w:tcPr>
          <w:p w14:paraId="49D2EDB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-1.35</w:t>
            </w:r>
          </w:p>
        </w:tc>
        <w:tc>
          <w:tcPr>
            <w:tcW w:w="951" w:type="dxa"/>
            <w:tcBorders>
              <w:top w:val="nil"/>
              <w:left w:val="nil"/>
              <w:bottom w:val="nil"/>
              <w:right w:val="nil"/>
            </w:tcBorders>
            <w:shd w:val="clear" w:color="auto" w:fill="F8FAFD"/>
            <w:noWrap/>
            <w:vAlign w:val="center"/>
          </w:tcPr>
          <w:p w14:paraId="58FDBD8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-0.95</w:t>
            </w:r>
          </w:p>
        </w:tc>
        <w:tc>
          <w:tcPr>
            <w:tcW w:w="736" w:type="dxa"/>
            <w:tcBorders>
              <w:top w:val="nil"/>
              <w:left w:val="nil"/>
              <w:bottom w:val="nil"/>
              <w:right w:val="nil"/>
            </w:tcBorders>
            <w:shd w:val="clear" w:color="auto" w:fill="FFFFFF"/>
            <w:noWrap/>
            <w:vAlign w:val="center"/>
          </w:tcPr>
          <w:p w14:paraId="4BAC189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r>
      <w:tr w14:paraId="0B0F21B1">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633CB30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2E7D59D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950" w:type="dxa"/>
            <w:tcBorders>
              <w:top w:val="nil"/>
              <w:left w:val="nil"/>
              <w:bottom w:val="nil"/>
              <w:right w:val="nil"/>
            </w:tcBorders>
            <w:shd w:val="clear" w:color="auto" w:fill="FEFEFE"/>
            <w:noWrap/>
            <w:vAlign w:val="center"/>
          </w:tcPr>
          <w:p w14:paraId="1EC3B1C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-0.15</w:t>
            </w:r>
          </w:p>
        </w:tc>
        <w:tc>
          <w:tcPr>
            <w:tcW w:w="950" w:type="dxa"/>
            <w:tcBorders>
              <w:top w:val="nil"/>
              <w:left w:val="nil"/>
              <w:bottom w:val="nil"/>
              <w:right w:val="nil"/>
            </w:tcBorders>
            <w:shd w:val="clear" w:color="auto" w:fill="DBE3F4"/>
            <w:noWrap/>
            <w:vAlign w:val="center"/>
          </w:tcPr>
          <w:p w14:paraId="77BB53D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-5.41</w:t>
            </w:r>
          </w:p>
        </w:tc>
        <w:tc>
          <w:tcPr>
            <w:tcW w:w="950" w:type="dxa"/>
            <w:tcBorders>
              <w:top w:val="nil"/>
              <w:left w:val="nil"/>
              <w:bottom w:val="nil"/>
              <w:right w:val="nil"/>
            </w:tcBorders>
            <w:shd w:val="clear" w:color="auto" w:fill="FFFBFC"/>
            <w:noWrap/>
            <w:vAlign w:val="center"/>
          </w:tcPr>
          <w:p w14:paraId="3E328D2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0.99</w:t>
            </w:r>
          </w:p>
        </w:tc>
        <w:tc>
          <w:tcPr>
            <w:tcW w:w="950" w:type="dxa"/>
            <w:tcBorders>
              <w:top w:val="nil"/>
              <w:left w:val="nil"/>
              <w:bottom w:val="nil"/>
              <w:right w:val="nil"/>
            </w:tcBorders>
            <w:shd w:val="clear" w:color="auto" w:fill="FFFFFF"/>
            <w:noWrap/>
            <w:vAlign w:val="center"/>
          </w:tcPr>
          <w:p w14:paraId="229BC45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c>
          <w:tcPr>
            <w:tcW w:w="950" w:type="dxa"/>
            <w:tcBorders>
              <w:top w:val="nil"/>
              <w:left w:val="nil"/>
              <w:bottom w:val="nil"/>
              <w:right w:val="nil"/>
            </w:tcBorders>
            <w:shd w:val="clear" w:color="auto" w:fill="FBFCFE"/>
            <w:noWrap/>
            <w:vAlign w:val="center"/>
          </w:tcPr>
          <w:p w14:paraId="1FAD1DD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-0.49</w:t>
            </w:r>
          </w:p>
        </w:tc>
        <w:tc>
          <w:tcPr>
            <w:tcW w:w="951" w:type="dxa"/>
            <w:tcBorders>
              <w:top w:val="nil"/>
              <w:left w:val="nil"/>
              <w:bottom w:val="nil"/>
              <w:right w:val="nil"/>
            </w:tcBorders>
            <w:shd w:val="clear" w:color="auto" w:fill="FCFDFE"/>
            <w:noWrap/>
            <w:vAlign w:val="center"/>
          </w:tcPr>
          <w:p w14:paraId="0B478E2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-0.32</w:t>
            </w:r>
          </w:p>
        </w:tc>
        <w:tc>
          <w:tcPr>
            <w:tcW w:w="736" w:type="dxa"/>
            <w:tcBorders>
              <w:top w:val="nil"/>
              <w:left w:val="nil"/>
              <w:bottom w:val="nil"/>
              <w:right w:val="nil"/>
            </w:tcBorders>
            <w:shd w:val="clear" w:color="auto" w:fill="FFFFFF"/>
            <w:noWrap/>
            <w:vAlign w:val="center"/>
          </w:tcPr>
          <w:p w14:paraId="0BE9037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w:t>
            </w:r>
          </w:p>
        </w:tc>
      </w:tr>
      <w:tr w14:paraId="57141629">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2851109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135819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950" w:type="dxa"/>
            <w:tcBorders>
              <w:top w:val="nil"/>
              <w:left w:val="nil"/>
              <w:bottom w:val="nil"/>
              <w:right w:val="nil"/>
            </w:tcBorders>
            <w:shd w:val="clear" w:color="auto" w:fill="FFF9FA"/>
            <w:noWrap/>
            <w:vAlign w:val="center"/>
          </w:tcPr>
          <w:p w14:paraId="197C26F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1.44*</w:t>
            </w:r>
          </w:p>
        </w:tc>
        <w:tc>
          <w:tcPr>
            <w:tcW w:w="950" w:type="dxa"/>
            <w:tcBorders>
              <w:top w:val="nil"/>
              <w:left w:val="nil"/>
              <w:bottom w:val="nil"/>
              <w:right w:val="nil"/>
            </w:tcBorders>
            <w:shd w:val="clear" w:color="auto" w:fill="F6F8FC"/>
            <w:noWrap/>
            <w:vAlign w:val="center"/>
          </w:tcPr>
          <w:p w14:paraId="267D920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-1.27</w:t>
            </w:r>
          </w:p>
        </w:tc>
        <w:tc>
          <w:tcPr>
            <w:tcW w:w="950" w:type="dxa"/>
            <w:tcBorders>
              <w:top w:val="nil"/>
              <w:left w:val="nil"/>
              <w:bottom w:val="nil"/>
              <w:right w:val="nil"/>
            </w:tcBorders>
            <w:shd w:val="clear" w:color="auto" w:fill="FFFEFF"/>
            <w:noWrap/>
            <w:vAlign w:val="center"/>
          </w:tcPr>
          <w:p w14:paraId="1BD98FB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c>
          <w:tcPr>
            <w:tcW w:w="950" w:type="dxa"/>
            <w:tcBorders>
              <w:top w:val="nil"/>
              <w:left w:val="nil"/>
              <w:bottom w:val="nil"/>
              <w:right w:val="nil"/>
            </w:tcBorders>
            <w:shd w:val="clear" w:color="auto" w:fill="FEFEFE"/>
            <w:noWrap/>
            <w:vAlign w:val="center"/>
          </w:tcPr>
          <w:p w14:paraId="0582E81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950" w:type="dxa"/>
            <w:tcBorders>
              <w:top w:val="nil"/>
              <w:left w:val="nil"/>
              <w:bottom w:val="nil"/>
              <w:right w:val="nil"/>
            </w:tcBorders>
            <w:shd w:val="clear" w:color="auto" w:fill="FEFEFE"/>
            <w:noWrap/>
            <w:vAlign w:val="center"/>
          </w:tcPr>
          <w:p w14:paraId="4BC3A0B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951" w:type="dxa"/>
            <w:tcBorders>
              <w:top w:val="nil"/>
              <w:left w:val="nil"/>
              <w:bottom w:val="nil"/>
              <w:right w:val="nil"/>
            </w:tcBorders>
            <w:shd w:val="clear" w:color="auto" w:fill="FEFEFE"/>
            <w:noWrap/>
            <w:vAlign w:val="center"/>
          </w:tcPr>
          <w:p w14:paraId="491AFC6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736" w:type="dxa"/>
            <w:tcBorders>
              <w:top w:val="nil"/>
              <w:left w:val="nil"/>
              <w:bottom w:val="nil"/>
              <w:right w:val="nil"/>
            </w:tcBorders>
            <w:shd w:val="clear" w:color="auto" w:fill="FFFFFF"/>
            <w:noWrap/>
            <w:vAlign w:val="center"/>
          </w:tcPr>
          <w:p w14:paraId="061EC8D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r>
      <w:tr w14:paraId="165CD06B">
        <w:tblPrEx>
          <w:tblCellMar>
            <w:top w:w="0" w:type="dxa"/>
            <w:left w:w="108" w:type="dxa"/>
            <w:bottom w:w="0" w:type="dxa"/>
            <w:right w:w="108" w:type="dxa"/>
          </w:tblCellMar>
        </w:tblPrEx>
        <w:trPr>
          <w:trHeight w:val="295"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5BD1528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single" w:color="000000" w:sz="8" w:space="0"/>
              <w:right w:val="nil"/>
            </w:tcBorders>
            <w:shd w:val="clear" w:color="auto" w:fill="FFFFFF"/>
            <w:noWrap/>
            <w:vAlign w:val="center"/>
          </w:tcPr>
          <w:p w14:paraId="3A0B2C7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950" w:type="dxa"/>
            <w:tcBorders>
              <w:top w:val="nil"/>
              <w:left w:val="nil"/>
              <w:bottom w:val="single" w:color="000000" w:sz="8" w:space="0"/>
              <w:right w:val="nil"/>
            </w:tcBorders>
            <w:shd w:val="clear" w:color="auto" w:fill="D9E2F4"/>
            <w:noWrap/>
            <w:vAlign w:val="center"/>
          </w:tcPr>
          <w:p w14:paraId="6BEC018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-5.62</w:t>
            </w:r>
          </w:p>
        </w:tc>
        <w:tc>
          <w:tcPr>
            <w:tcW w:w="950" w:type="dxa"/>
            <w:tcBorders>
              <w:top w:val="nil"/>
              <w:left w:val="nil"/>
              <w:bottom w:val="single" w:color="000000" w:sz="8" w:space="0"/>
              <w:right w:val="nil"/>
            </w:tcBorders>
            <w:shd w:val="clear" w:color="auto" w:fill="FCE9EB"/>
            <w:noWrap/>
            <w:vAlign w:val="center"/>
          </w:tcPr>
          <w:p w14:paraId="183BA06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5.12</w:t>
            </w:r>
          </w:p>
        </w:tc>
        <w:tc>
          <w:tcPr>
            <w:tcW w:w="950" w:type="dxa"/>
            <w:tcBorders>
              <w:top w:val="nil"/>
              <w:left w:val="nil"/>
              <w:bottom w:val="single" w:color="000000" w:sz="8" w:space="0"/>
              <w:right w:val="nil"/>
            </w:tcBorders>
            <w:shd w:val="clear" w:color="auto" w:fill="FDFDFE"/>
            <w:noWrap/>
            <w:vAlign w:val="center"/>
          </w:tcPr>
          <w:p w14:paraId="58DAF3C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-0.27</w:t>
            </w:r>
          </w:p>
        </w:tc>
        <w:tc>
          <w:tcPr>
            <w:tcW w:w="950" w:type="dxa"/>
            <w:tcBorders>
              <w:top w:val="nil"/>
              <w:left w:val="nil"/>
              <w:bottom w:val="single" w:color="000000" w:sz="8" w:space="0"/>
              <w:right w:val="nil"/>
            </w:tcBorders>
            <w:shd w:val="clear" w:color="auto" w:fill="FFFDFE"/>
            <w:noWrap/>
            <w:vAlign w:val="center"/>
          </w:tcPr>
          <w:p w14:paraId="01D6C2A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0.47</w:t>
            </w:r>
          </w:p>
        </w:tc>
        <w:tc>
          <w:tcPr>
            <w:tcW w:w="950" w:type="dxa"/>
            <w:tcBorders>
              <w:top w:val="nil"/>
              <w:left w:val="nil"/>
              <w:bottom w:val="single" w:color="000000" w:sz="8" w:space="0"/>
              <w:right w:val="nil"/>
            </w:tcBorders>
            <w:shd w:val="clear" w:color="auto" w:fill="FEF5F6"/>
            <w:noWrap/>
            <w:vAlign w:val="center"/>
          </w:tcPr>
          <w:p w14:paraId="7AB987B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2.28</w:t>
            </w:r>
          </w:p>
        </w:tc>
        <w:tc>
          <w:tcPr>
            <w:tcW w:w="951" w:type="dxa"/>
            <w:tcBorders>
              <w:top w:val="nil"/>
              <w:left w:val="nil"/>
              <w:bottom w:val="single" w:color="000000" w:sz="8" w:space="0"/>
              <w:right w:val="nil"/>
            </w:tcBorders>
            <w:shd w:val="clear" w:color="auto" w:fill="FFFBFC"/>
            <w:noWrap/>
            <w:vAlign w:val="center"/>
          </w:tcPr>
          <w:p w14:paraId="7D9339F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0.97</w:t>
            </w:r>
          </w:p>
        </w:tc>
        <w:tc>
          <w:tcPr>
            <w:tcW w:w="736" w:type="dxa"/>
            <w:tcBorders>
              <w:top w:val="nil"/>
              <w:left w:val="nil"/>
              <w:bottom w:val="single" w:color="000000" w:sz="8" w:space="0"/>
              <w:right w:val="nil"/>
            </w:tcBorders>
            <w:shd w:val="clear" w:color="auto" w:fill="FFFFFF"/>
            <w:noWrap/>
            <w:vAlign w:val="center"/>
          </w:tcPr>
          <w:p w14:paraId="4FC41EF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r>
      <w:tr w14:paraId="401F1E31">
        <w:tblPrEx>
          <w:tblCellMar>
            <w:top w:w="0" w:type="dxa"/>
            <w:left w:w="108" w:type="dxa"/>
            <w:bottom w:w="0" w:type="dxa"/>
            <w:right w:w="108" w:type="dxa"/>
          </w:tblCellMar>
        </w:tblPrEx>
        <w:trPr>
          <w:trHeight w:val="280" w:hRule="atLeast"/>
          <w:jc w:val="center"/>
        </w:trPr>
        <w:tc>
          <w:tcPr>
            <w:tcW w:w="1206" w:type="dxa"/>
            <w:vMerge w:val="restart"/>
            <w:tcBorders>
              <w:top w:val="single" w:color="auto" w:sz="4" w:space="0"/>
              <w:left w:val="nil"/>
              <w:bottom w:val="single" w:color="auto" w:sz="4" w:space="0"/>
              <w:right w:val="nil"/>
            </w:tcBorders>
            <w:shd w:val="clear" w:color="auto" w:fill="FFFFFF"/>
            <w:noWrap/>
            <w:vAlign w:val="center"/>
          </w:tcPr>
          <w:p w14:paraId="1BD6D04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Industrial Park</w:t>
            </w:r>
          </w:p>
        </w:tc>
        <w:tc>
          <w:tcPr>
            <w:tcW w:w="3373" w:type="dxa"/>
            <w:tcBorders>
              <w:top w:val="nil"/>
              <w:left w:val="nil"/>
              <w:bottom w:val="nil"/>
              <w:right w:val="nil"/>
            </w:tcBorders>
            <w:shd w:val="clear" w:color="auto" w:fill="FFFFFF"/>
            <w:noWrap/>
            <w:vAlign w:val="center"/>
          </w:tcPr>
          <w:p w14:paraId="26F8A01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950" w:type="dxa"/>
            <w:tcBorders>
              <w:top w:val="nil"/>
              <w:left w:val="nil"/>
              <w:bottom w:val="nil"/>
              <w:right w:val="nil"/>
            </w:tcBorders>
            <w:shd w:val="clear" w:color="auto" w:fill="FDF2F3"/>
            <w:noWrap/>
            <w:vAlign w:val="center"/>
          </w:tcPr>
          <w:p w14:paraId="0632B5A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3.05</w:t>
            </w:r>
          </w:p>
        </w:tc>
        <w:tc>
          <w:tcPr>
            <w:tcW w:w="950" w:type="dxa"/>
            <w:tcBorders>
              <w:top w:val="nil"/>
              <w:left w:val="nil"/>
              <w:bottom w:val="nil"/>
              <w:right w:val="nil"/>
            </w:tcBorders>
            <w:shd w:val="clear" w:color="auto" w:fill="FFFAFA"/>
            <w:noWrap/>
            <w:vAlign w:val="center"/>
          </w:tcPr>
          <w:p w14:paraId="32FFA07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1.34</w:t>
            </w:r>
          </w:p>
        </w:tc>
        <w:tc>
          <w:tcPr>
            <w:tcW w:w="950" w:type="dxa"/>
            <w:tcBorders>
              <w:top w:val="nil"/>
              <w:left w:val="nil"/>
              <w:bottom w:val="nil"/>
              <w:right w:val="nil"/>
            </w:tcBorders>
            <w:shd w:val="clear" w:color="auto" w:fill="FAFBFD"/>
            <w:noWrap/>
            <w:vAlign w:val="center"/>
          </w:tcPr>
          <w:p w14:paraId="21D1C6D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-0.63</w:t>
            </w:r>
          </w:p>
        </w:tc>
        <w:tc>
          <w:tcPr>
            <w:tcW w:w="950" w:type="dxa"/>
            <w:tcBorders>
              <w:top w:val="nil"/>
              <w:left w:val="nil"/>
              <w:bottom w:val="nil"/>
              <w:right w:val="nil"/>
            </w:tcBorders>
            <w:shd w:val="clear" w:color="auto" w:fill="FDFDFE"/>
            <w:noWrap/>
            <w:vAlign w:val="center"/>
          </w:tcPr>
          <w:p w14:paraId="4259CFE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c>
          <w:tcPr>
            <w:tcW w:w="950" w:type="dxa"/>
            <w:tcBorders>
              <w:top w:val="nil"/>
              <w:left w:val="nil"/>
              <w:bottom w:val="nil"/>
              <w:right w:val="nil"/>
            </w:tcBorders>
            <w:shd w:val="clear" w:color="auto" w:fill="FFFEFE"/>
            <w:noWrap/>
            <w:vAlign w:val="center"/>
          </w:tcPr>
          <w:p w14:paraId="71CB4AA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0.44</w:t>
            </w:r>
          </w:p>
        </w:tc>
        <w:tc>
          <w:tcPr>
            <w:tcW w:w="951" w:type="dxa"/>
            <w:tcBorders>
              <w:top w:val="nil"/>
              <w:left w:val="nil"/>
              <w:bottom w:val="nil"/>
              <w:right w:val="nil"/>
            </w:tcBorders>
            <w:shd w:val="clear" w:color="auto" w:fill="FFFFFF"/>
            <w:noWrap/>
            <w:vAlign w:val="center"/>
          </w:tcPr>
          <w:p w14:paraId="2F050C3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736" w:type="dxa"/>
            <w:tcBorders>
              <w:top w:val="nil"/>
              <w:left w:val="nil"/>
              <w:bottom w:val="nil"/>
              <w:right w:val="nil"/>
            </w:tcBorders>
            <w:shd w:val="clear" w:color="auto" w:fill="FFFFFF"/>
            <w:noWrap/>
            <w:vAlign w:val="center"/>
          </w:tcPr>
          <w:p w14:paraId="6E3C9C3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r>
      <w:tr w14:paraId="4A28292C">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754CD1A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1B99C8E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950" w:type="dxa"/>
            <w:tcBorders>
              <w:top w:val="nil"/>
              <w:left w:val="nil"/>
              <w:bottom w:val="nil"/>
              <w:right w:val="nil"/>
            </w:tcBorders>
            <w:shd w:val="clear" w:color="auto" w:fill="FDFDFE"/>
            <w:noWrap/>
            <w:vAlign w:val="center"/>
          </w:tcPr>
          <w:p w14:paraId="1088F46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-0.26</w:t>
            </w:r>
          </w:p>
        </w:tc>
        <w:tc>
          <w:tcPr>
            <w:tcW w:w="950" w:type="dxa"/>
            <w:tcBorders>
              <w:top w:val="nil"/>
              <w:left w:val="nil"/>
              <w:bottom w:val="nil"/>
              <w:right w:val="nil"/>
            </w:tcBorders>
            <w:shd w:val="clear" w:color="auto" w:fill="FFFEFE"/>
            <w:noWrap/>
            <w:vAlign w:val="center"/>
          </w:tcPr>
          <w:p w14:paraId="5852381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0.41</w:t>
            </w:r>
          </w:p>
        </w:tc>
        <w:tc>
          <w:tcPr>
            <w:tcW w:w="950" w:type="dxa"/>
            <w:tcBorders>
              <w:top w:val="nil"/>
              <w:left w:val="nil"/>
              <w:bottom w:val="nil"/>
              <w:right w:val="nil"/>
            </w:tcBorders>
            <w:shd w:val="clear" w:color="auto" w:fill="FFFEFE"/>
            <w:noWrap/>
            <w:vAlign w:val="center"/>
          </w:tcPr>
          <w:p w14:paraId="476B639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0.36</w:t>
            </w:r>
          </w:p>
        </w:tc>
        <w:tc>
          <w:tcPr>
            <w:tcW w:w="950" w:type="dxa"/>
            <w:tcBorders>
              <w:top w:val="nil"/>
              <w:left w:val="nil"/>
              <w:bottom w:val="nil"/>
              <w:right w:val="nil"/>
            </w:tcBorders>
            <w:shd w:val="clear" w:color="auto" w:fill="FFFBFB"/>
            <w:noWrap/>
            <w:vAlign w:val="center"/>
          </w:tcPr>
          <w:p w14:paraId="6CBAFB1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1.05</w:t>
            </w:r>
          </w:p>
        </w:tc>
        <w:tc>
          <w:tcPr>
            <w:tcW w:w="950" w:type="dxa"/>
            <w:tcBorders>
              <w:top w:val="nil"/>
              <w:left w:val="nil"/>
              <w:bottom w:val="nil"/>
              <w:right w:val="nil"/>
            </w:tcBorders>
            <w:shd w:val="clear" w:color="auto" w:fill="FFFFFF"/>
            <w:noWrap/>
            <w:vAlign w:val="center"/>
          </w:tcPr>
          <w:p w14:paraId="29117F2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951" w:type="dxa"/>
            <w:tcBorders>
              <w:top w:val="nil"/>
              <w:left w:val="nil"/>
              <w:bottom w:val="nil"/>
              <w:right w:val="nil"/>
            </w:tcBorders>
            <w:shd w:val="clear" w:color="auto" w:fill="FEFEFE"/>
            <w:noWrap/>
            <w:vAlign w:val="center"/>
          </w:tcPr>
          <w:p w14:paraId="5D4CAB7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c>
          <w:tcPr>
            <w:tcW w:w="736" w:type="dxa"/>
            <w:tcBorders>
              <w:top w:val="nil"/>
              <w:left w:val="nil"/>
              <w:bottom w:val="nil"/>
              <w:right w:val="nil"/>
            </w:tcBorders>
            <w:shd w:val="clear" w:color="auto" w:fill="FFFFFF"/>
            <w:noWrap/>
            <w:vAlign w:val="center"/>
          </w:tcPr>
          <w:p w14:paraId="50E92F7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r>
      <w:tr w14:paraId="14416648">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11BE7AD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6189EE7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950" w:type="dxa"/>
            <w:tcBorders>
              <w:top w:val="nil"/>
              <w:left w:val="nil"/>
              <w:bottom w:val="nil"/>
              <w:right w:val="nil"/>
            </w:tcBorders>
            <w:shd w:val="clear" w:color="auto" w:fill="DCE4F5"/>
            <w:noWrap/>
            <w:vAlign w:val="center"/>
          </w:tcPr>
          <w:p w14:paraId="343E3DC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-5.2</w:t>
            </w:r>
          </w:p>
        </w:tc>
        <w:tc>
          <w:tcPr>
            <w:tcW w:w="950" w:type="dxa"/>
            <w:tcBorders>
              <w:top w:val="nil"/>
              <w:left w:val="nil"/>
              <w:bottom w:val="nil"/>
              <w:right w:val="nil"/>
            </w:tcBorders>
            <w:shd w:val="clear" w:color="auto" w:fill="FFF9FA"/>
            <w:noWrap/>
            <w:vAlign w:val="center"/>
          </w:tcPr>
          <w:p w14:paraId="14A15C3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1.47</w:t>
            </w:r>
          </w:p>
        </w:tc>
        <w:tc>
          <w:tcPr>
            <w:tcW w:w="950" w:type="dxa"/>
            <w:tcBorders>
              <w:top w:val="nil"/>
              <w:left w:val="nil"/>
              <w:bottom w:val="nil"/>
              <w:right w:val="nil"/>
            </w:tcBorders>
            <w:shd w:val="clear" w:color="auto" w:fill="FEFEFE"/>
            <w:noWrap/>
            <w:vAlign w:val="center"/>
          </w:tcPr>
          <w:p w14:paraId="5F78234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c>
          <w:tcPr>
            <w:tcW w:w="950" w:type="dxa"/>
            <w:tcBorders>
              <w:top w:val="nil"/>
              <w:left w:val="nil"/>
              <w:bottom w:val="nil"/>
              <w:right w:val="nil"/>
            </w:tcBorders>
            <w:shd w:val="clear" w:color="auto" w:fill="FBFCFE"/>
            <w:noWrap/>
            <w:vAlign w:val="center"/>
          </w:tcPr>
          <w:p w14:paraId="40A4CC6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-0.52</w:t>
            </w:r>
          </w:p>
        </w:tc>
        <w:tc>
          <w:tcPr>
            <w:tcW w:w="950" w:type="dxa"/>
            <w:tcBorders>
              <w:top w:val="nil"/>
              <w:left w:val="nil"/>
              <w:bottom w:val="nil"/>
              <w:right w:val="nil"/>
            </w:tcBorders>
            <w:shd w:val="clear" w:color="auto" w:fill="FFFCFD"/>
            <w:noWrap/>
            <w:vAlign w:val="center"/>
          </w:tcPr>
          <w:p w14:paraId="5E3DF30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0.72</w:t>
            </w:r>
          </w:p>
        </w:tc>
        <w:tc>
          <w:tcPr>
            <w:tcW w:w="951" w:type="dxa"/>
            <w:tcBorders>
              <w:top w:val="nil"/>
              <w:left w:val="nil"/>
              <w:bottom w:val="nil"/>
              <w:right w:val="nil"/>
            </w:tcBorders>
            <w:shd w:val="clear" w:color="auto" w:fill="FFFBFC"/>
            <w:noWrap/>
            <w:vAlign w:val="center"/>
          </w:tcPr>
          <w:p w14:paraId="3951717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0.91</w:t>
            </w:r>
          </w:p>
        </w:tc>
        <w:tc>
          <w:tcPr>
            <w:tcW w:w="736" w:type="dxa"/>
            <w:tcBorders>
              <w:top w:val="nil"/>
              <w:left w:val="nil"/>
              <w:bottom w:val="nil"/>
              <w:right w:val="nil"/>
            </w:tcBorders>
            <w:shd w:val="clear" w:color="auto" w:fill="FFFFFF"/>
            <w:noWrap/>
            <w:vAlign w:val="center"/>
          </w:tcPr>
          <w:p w14:paraId="4E4FC94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r>
      <w:tr w14:paraId="26DE717F">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1AC44D8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6C78BF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950" w:type="dxa"/>
            <w:tcBorders>
              <w:top w:val="nil"/>
              <w:left w:val="nil"/>
              <w:bottom w:val="nil"/>
              <w:right w:val="nil"/>
            </w:tcBorders>
            <w:shd w:val="clear" w:color="auto" w:fill="FFFCFC"/>
            <w:noWrap/>
            <w:vAlign w:val="center"/>
          </w:tcPr>
          <w:p w14:paraId="28DB35F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0.89</w:t>
            </w:r>
          </w:p>
        </w:tc>
        <w:tc>
          <w:tcPr>
            <w:tcW w:w="950" w:type="dxa"/>
            <w:tcBorders>
              <w:top w:val="nil"/>
              <w:left w:val="nil"/>
              <w:bottom w:val="nil"/>
              <w:right w:val="nil"/>
            </w:tcBorders>
            <w:shd w:val="clear" w:color="auto" w:fill="F6F8FC"/>
            <w:noWrap/>
            <w:vAlign w:val="center"/>
          </w:tcPr>
          <w:p w14:paraId="20EB8B4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-1.27</w:t>
            </w:r>
          </w:p>
        </w:tc>
        <w:tc>
          <w:tcPr>
            <w:tcW w:w="950" w:type="dxa"/>
            <w:tcBorders>
              <w:top w:val="nil"/>
              <w:left w:val="nil"/>
              <w:bottom w:val="nil"/>
              <w:right w:val="nil"/>
            </w:tcBorders>
            <w:shd w:val="clear" w:color="auto" w:fill="FFFFFF"/>
            <w:noWrap/>
            <w:vAlign w:val="center"/>
          </w:tcPr>
          <w:p w14:paraId="316BD6C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950" w:type="dxa"/>
            <w:tcBorders>
              <w:top w:val="nil"/>
              <w:left w:val="nil"/>
              <w:bottom w:val="nil"/>
              <w:right w:val="nil"/>
            </w:tcBorders>
            <w:shd w:val="clear" w:color="auto" w:fill="FEFEFE"/>
            <w:noWrap/>
            <w:vAlign w:val="center"/>
          </w:tcPr>
          <w:p w14:paraId="0744F8A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950" w:type="dxa"/>
            <w:tcBorders>
              <w:top w:val="nil"/>
              <w:left w:val="nil"/>
              <w:bottom w:val="nil"/>
              <w:right w:val="nil"/>
            </w:tcBorders>
            <w:shd w:val="clear" w:color="auto" w:fill="FEFEFE"/>
            <w:noWrap/>
            <w:vAlign w:val="center"/>
          </w:tcPr>
          <w:p w14:paraId="796BFB4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w:t>
            </w:r>
          </w:p>
        </w:tc>
        <w:tc>
          <w:tcPr>
            <w:tcW w:w="951" w:type="dxa"/>
            <w:tcBorders>
              <w:top w:val="nil"/>
              <w:left w:val="nil"/>
              <w:bottom w:val="nil"/>
              <w:right w:val="nil"/>
            </w:tcBorders>
            <w:shd w:val="clear" w:color="auto" w:fill="FEFEFE"/>
            <w:noWrap/>
            <w:vAlign w:val="center"/>
          </w:tcPr>
          <w:p w14:paraId="7329171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736" w:type="dxa"/>
            <w:tcBorders>
              <w:top w:val="nil"/>
              <w:left w:val="nil"/>
              <w:bottom w:val="nil"/>
              <w:right w:val="nil"/>
            </w:tcBorders>
            <w:shd w:val="clear" w:color="auto" w:fill="FFFFFF"/>
            <w:noWrap/>
            <w:vAlign w:val="center"/>
          </w:tcPr>
          <w:p w14:paraId="43D6382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0.26</w:t>
            </w:r>
          </w:p>
        </w:tc>
      </w:tr>
      <w:tr w14:paraId="7EEE2408">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33DD942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945C51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950" w:type="dxa"/>
            <w:tcBorders>
              <w:top w:val="nil"/>
              <w:left w:val="nil"/>
              <w:bottom w:val="nil"/>
              <w:right w:val="nil"/>
            </w:tcBorders>
            <w:shd w:val="clear" w:color="auto" w:fill="E3EAF7"/>
            <w:noWrap/>
            <w:vAlign w:val="center"/>
          </w:tcPr>
          <w:p w14:paraId="1335BCA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-4.09</w:t>
            </w:r>
          </w:p>
        </w:tc>
        <w:tc>
          <w:tcPr>
            <w:tcW w:w="950" w:type="dxa"/>
            <w:tcBorders>
              <w:top w:val="nil"/>
              <w:left w:val="nil"/>
              <w:bottom w:val="nil"/>
              <w:right w:val="nil"/>
            </w:tcBorders>
            <w:shd w:val="clear" w:color="auto" w:fill="FEF9F9"/>
            <w:noWrap/>
            <w:vAlign w:val="center"/>
          </w:tcPr>
          <w:p w14:paraId="792CC14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1.53</w:t>
            </w:r>
          </w:p>
        </w:tc>
        <w:tc>
          <w:tcPr>
            <w:tcW w:w="950" w:type="dxa"/>
            <w:tcBorders>
              <w:top w:val="nil"/>
              <w:left w:val="nil"/>
              <w:bottom w:val="nil"/>
              <w:right w:val="nil"/>
            </w:tcBorders>
            <w:shd w:val="clear" w:color="auto" w:fill="FFFCFD"/>
            <w:noWrap/>
            <w:vAlign w:val="center"/>
          </w:tcPr>
          <w:p w14:paraId="4B685E7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0.73</w:t>
            </w:r>
          </w:p>
        </w:tc>
        <w:tc>
          <w:tcPr>
            <w:tcW w:w="950" w:type="dxa"/>
            <w:tcBorders>
              <w:top w:val="nil"/>
              <w:left w:val="nil"/>
              <w:bottom w:val="nil"/>
              <w:right w:val="nil"/>
            </w:tcBorders>
            <w:shd w:val="clear" w:color="auto" w:fill="FFFEFE"/>
            <w:noWrap/>
            <w:vAlign w:val="center"/>
          </w:tcPr>
          <w:p w14:paraId="59760DD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0.41</w:t>
            </w:r>
          </w:p>
        </w:tc>
        <w:tc>
          <w:tcPr>
            <w:tcW w:w="950" w:type="dxa"/>
            <w:tcBorders>
              <w:top w:val="nil"/>
              <w:left w:val="nil"/>
              <w:bottom w:val="nil"/>
              <w:right w:val="nil"/>
            </w:tcBorders>
            <w:shd w:val="clear" w:color="auto" w:fill="FFFAFB"/>
            <w:noWrap/>
            <w:vAlign w:val="center"/>
          </w:tcPr>
          <w:p w14:paraId="7105A2B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1.19</w:t>
            </w:r>
          </w:p>
        </w:tc>
        <w:tc>
          <w:tcPr>
            <w:tcW w:w="951" w:type="dxa"/>
            <w:tcBorders>
              <w:top w:val="nil"/>
              <w:left w:val="nil"/>
              <w:bottom w:val="nil"/>
              <w:right w:val="nil"/>
            </w:tcBorders>
            <w:shd w:val="clear" w:color="auto" w:fill="FFFEFE"/>
            <w:noWrap/>
            <w:vAlign w:val="center"/>
          </w:tcPr>
          <w:p w14:paraId="52B286B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0.39</w:t>
            </w:r>
          </w:p>
        </w:tc>
        <w:tc>
          <w:tcPr>
            <w:tcW w:w="736" w:type="dxa"/>
            <w:tcBorders>
              <w:top w:val="nil"/>
              <w:left w:val="nil"/>
              <w:bottom w:val="nil"/>
              <w:right w:val="nil"/>
            </w:tcBorders>
            <w:shd w:val="clear" w:color="auto" w:fill="FFFFFF"/>
            <w:noWrap/>
            <w:vAlign w:val="center"/>
          </w:tcPr>
          <w:p w14:paraId="1459F2C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r>
      <w:tr w14:paraId="48FC34CB">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073F8BC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74B7F5A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950" w:type="dxa"/>
            <w:tcBorders>
              <w:top w:val="nil"/>
              <w:left w:val="nil"/>
              <w:bottom w:val="nil"/>
              <w:right w:val="nil"/>
            </w:tcBorders>
            <w:shd w:val="clear" w:color="auto" w:fill="FDEEF0"/>
            <w:noWrap/>
            <w:vAlign w:val="center"/>
          </w:tcPr>
          <w:p w14:paraId="2062C75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3.88</w:t>
            </w:r>
          </w:p>
        </w:tc>
        <w:tc>
          <w:tcPr>
            <w:tcW w:w="950" w:type="dxa"/>
            <w:tcBorders>
              <w:top w:val="nil"/>
              <w:left w:val="nil"/>
              <w:bottom w:val="nil"/>
              <w:right w:val="nil"/>
            </w:tcBorders>
            <w:shd w:val="clear" w:color="auto" w:fill="F4B4BB"/>
            <w:noWrap/>
            <w:vAlign w:val="center"/>
          </w:tcPr>
          <w:p w14:paraId="1103A9E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17.21</w:t>
            </w:r>
          </w:p>
        </w:tc>
        <w:tc>
          <w:tcPr>
            <w:tcW w:w="950" w:type="dxa"/>
            <w:tcBorders>
              <w:top w:val="nil"/>
              <w:left w:val="nil"/>
              <w:bottom w:val="nil"/>
              <w:right w:val="nil"/>
            </w:tcBorders>
            <w:shd w:val="clear" w:color="auto" w:fill="E8EDF8"/>
            <w:noWrap/>
            <w:vAlign w:val="center"/>
          </w:tcPr>
          <w:p w14:paraId="63BD28D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-3.4</w:t>
            </w:r>
          </w:p>
        </w:tc>
        <w:tc>
          <w:tcPr>
            <w:tcW w:w="950" w:type="dxa"/>
            <w:tcBorders>
              <w:top w:val="nil"/>
              <w:left w:val="nil"/>
              <w:bottom w:val="nil"/>
              <w:right w:val="nil"/>
            </w:tcBorders>
            <w:shd w:val="clear" w:color="auto" w:fill="FEF8F9"/>
            <w:noWrap/>
            <w:vAlign w:val="center"/>
          </w:tcPr>
          <w:p w14:paraId="7724F2E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1.69</w:t>
            </w:r>
          </w:p>
        </w:tc>
        <w:tc>
          <w:tcPr>
            <w:tcW w:w="950" w:type="dxa"/>
            <w:tcBorders>
              <w:top w:val="nil"/>
              <w:left w:val="nil"/>
              <w:bottom w:val="nil"/>
              <w:right w:val="nil"/>
            </w:tcBorders>
            <w:shd w:val="clear" w:color="auto" w:fill="FCFCFE"/>
            <w:noWrap/>
            <w:vAlign w:val="center"/>
          </w:tcPr>
          <w:p w14:paraId="3D60094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-0.45</w:t>
            </w:r>
          </w:p>
        </w:tc>
        <w:tc>
          <w:tcPr>
            <w:tcW w:w="951" w:type="dxa"/>
            <w:tcBorders>
              <w:top w:val="nil"/>
              <w:left w:val="nil"/>
              <w:bottom w:val="nil"/>
              <w:right w:val="nil"/>
            </w:tcBorders>
            <w:shd w:val="clear" w:color="auto" w:fill="EEF2FA"/>
            <w:noWrap/>
            <w:vAlign w:val="center"/>
          </w:tcPr>
          <w:p w14:paraId="0ADBFB0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-2.5</w:t>
            </w:r>
          </w:p>
        </w:tc>
        <w:tc>
          <w:tcPr>
            <w:tcW w:w="736" w:type="dxa"/>
            <w:tcBorders>
              <w:top w:val="nil"/>
              <w:left w:val="nil"/>
              <w:bottom w:val="nil"/>
              <w:right w:val="nil"/>
            </w:tcBorders>
            <w:shd w:val="clear" w:color="auto" w:fill="FFFFFF"/>
            <w:noWrap/>
            <w:vAlign w:val="center"/>
          </w:tcPr>
          <w:p w14:paraId="27E42CE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r>
      <w:tr w14:paraId="61345984">
        <w:tblPrEx>
          <w:tblCellMar>
            <w:top w:w="0" w:type="dxa"/>
            <w:left w:w="108" w:type="dxa"/>
            <w:bottom w:w="0" w:type="dxa"/>
            <w:right w:w="108" w:type="dxa"/>
          </w:tblCellMar>
        </w:tblPrEx>
        <w:trPr>
          <w:trHeight w:val="295"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656C04D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single" w:color="000000" w:sz="8" w:space="0"/>
              <w:right w:val="nil"/>
            </w:tcBorders>
            <w:shd w:val="clear" w:color="auto" w:fill="FFFFFF"/>
            <w:noWrap/>
            <w:vAlign w:val="center"/>
          </w:tcPr>
          <w:p w14:paraId="1A45F41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950" w:type="dxa"/>
            <w:tcBorders>
              <w:top w:val="nil"/>
              <w:left w:val="nil"/>
              <w:bottom w:val="single" w:color="000000" w:sz="8" w:space="0"/>
              <w:right w:val="nil"/>
            </w:tcBorders>
            <w:shd w:val="clear" w:color="auto" w:fill="FFFEFE"/>
            <w:noWrap/>
            <w:vAlign w:val="center"/>
          </w:tcPr>
          <w:p w14:paraId="13D4A1B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0.29</w:t>
            </w:r>
          </w:p>
        </w:tc>
        <w:tc>
          <w:tcPr>
            <w:tcW w:w="950" w:type="dxa"/>
            <w:tcBorders>
              <w:top w:val="nil"/>
              <w:left w:val="nil"/>
              <w:bottom w:val="single" w:color="000000" w:sz="8" w:space="0"/>
              <w:right w:val="nil"/>
            </w:tcBorders>
            <w:shd w:val="clear" w:color="auto" w:fill="FFFCFD"/>
            <w:noWrap/>
            <w:vAlign w:val="center"/>
          </w:tcPr>
          <w:p w14:paraId="5DED61E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w:t>
            </w:r>
          </w:p>
        </w:tc>
        <w:tc>
          <w:tcPr>
            <w:tcW w:w="950" w:type="dxa"/>
            <w:tcBorders>
              <w:top w:val="nil"/>
              <w:left w:val="nil"/>
              <w:bottom w:val="single" w:color="000000" w:sz="8" w:space="0"/>
              <w:right w:val="nil"/>
            </w:tcBorders>
            <w:shd w:val="clear" w:color="auto" w:fill="FFFCFC"/>
            <w:noWrap/>
            <w:vAlign w:val="center"/>
          </w:tcPr>
          <w:p w14:paraId="29560DE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0.82</w:t>
            </w:r>
          </w:p>
        </w:tc>
        <w:tc>
          <w:tcPr>
            <w:tcW w:w="950" w:type="dxa"/>
            <w:tcBorders>
              <w:top w:val="nil"/>
              <w:left w:val="nil"/>
              <w:bottom w:val="single" w:color="000000" w:sz="8" w:space="0"/>
              <w:right w:val="nil"/>
            </w:tcBorders>
            <w:shd w:val="clear" w:color="auto" w:fill="FFFEFE"/>
            <w:noWrap/>
            <w:vAlign w:val="center"/>
          </w:tcPr>
          <w:p w14:paraId="0F99314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0.35</w:t>
            </w:r>
          </w:p>
        </w:tc>
        <w:tc>
          <w:tcPr>
            <w:tcW w:w="950" w:type="dxa"/>
            <w:tcBorders>
              <w:top w:val="nil"/>
              <w:left w:val="nil"/>
              <w:bottom w:val="single" w:color="000000" w:sz="8" w:space="0"/>
              <w:right w:val="nil"/>
            </w:tcBorders>
            <w:shd w:val="clear" w:color="auto" w:fill="FBFCFD"/>
            <w:noWrap/>
            <w:vAlign w:val="center"/>
          </w:tcPr>
          <w:p w14:paraId="1549D8E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-0.56</w:t>
            </w:r>
          </w:p>
        </w:tc>
        <w:tc>
          <w:tcPr>
            <w:tcW w:w="951" w:type="dxa"/>
            <w:tcBorders>
              <w:top w:val="nil"/>
              <w:left w:val="nil"/>
              <w:bottom w:val="single" w:color="000000" w:sz="8" w:space="0"/>
              <w:right w:val="nil"/>
            </w:tcBorders>
            <w:shd w:val="clear" w:color="auto" w:fill="FDFEFE"/>
            <w:noWrap/>
            <w:vAlign w:val="center"/>
          </w:tcPr>
          <w:p w14:paraId="53AFDE4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736" w:type="dxa"/>
            <w:tcBorders>
              <w:top w:val="nil"/>
              <w:left w:val="nil"/>
              <w:bottom w:val="single" w:color="000000" w:sz="8" w:space="0"/>
              <w:right w:val="nil"/>
            </w:tcBorders>
            <w:shd w:val="clear" w:color="auto" w:fill="FFFFFF"/>
            <w:noWrap/>
            <w:vAlign w:val="center"/>
          </w:tcPr>
          <w:p w14:paraId="49C3F71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r>
      <w:tr w14:paraId="5CCAA980">
        <w:tblPrEx>
          <w:tblCellMar>
            <w:top w:w="0" w:type="dxa"/>
            <w:left w:w="108" w:type="dxa"/>
            <w:bottom w:w="0" w:type="dxa"/>
            <w:right w:w="108" w:type="dxa"/>
          </w:tblCellMar>
        </w:tblPrEx>
        <w:trPr>
          <w:trHeight w:val="280" w:hRule="atLeast"/>
          <w:jc w:val="center"/>
        </w:trPr>
        <w:tc>
          <w:tcPr>
            <w:tcW w:w="1206" w:type="dxa"/>
            <w:vMerge w:val="restart"/>
            <w:tcBorders>
              <w:top w:val="single" w:color="auto" w:sz="4" w:space="0"/>
              <w:left w:val="nil"/>
              <w:bottom w:val="single" w:color="auto" w:sz="4" w:space="0"/>
              <w:right w:val="nil"/>
            </w:tcBorders>
            <w:shd w:val="clear" w:color="auto" w:fill="FFFFFF"/>
            <w:noWrap/>
            <w:vAlign w:val="center"/>
          </w:tcPr>
          <w:p w14:paraId="3AE6210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Railway</w:t>
            </w:r>
          </w:p>
        </w:tc>
        <w:tc>
          <w:tcPr>
            <w:tcW w:w="3373" w:type="dxa"/>
            <w:tcBorders>
              <w:top w:val="nil"/>
              <w:left w:val="nil"/>
              <w:bottom w:val="nil"/>
              <w:right w:val="nil"/>
            </w:tcBorders>
            <w:shd w:val="clear" w:color="auto" w:fill="FFFFFF"/>
            <w:noWrap/>
            <w:vAlign w:val="center"/>
          </w:tcPr>
          <w:p w14:paraId="579653C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950" w:type="dxa"/>
            <w:tcBorders>
              <w:top w:val="nil"/>
              <w:left w:val="nil"/>
              <w:bottom w:val="nil"/>
              <w:right w:val="nil"/>
            </w:tcBorders>
            <w:shd w:val="clear" w:color="auto" w:fill="F0F3FA"/>
            <w:noWrap/>
            <w:vAlign w:val="center"/>
          </w:tcPr>
          <w:p w14:paraId="75DC5C2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-2.23</w:t>
            </w:r>
          </w:p>
        </w:tc>
        <w:tc>
          <w:tcPr>
            <w:tcW w:w="950" w:type="dxa"/>
            <w:tcBorders>
              <w:top w:val="nil"/>
              <w:left w:val="nil"/>
              <w:bottom w:val="nil"/>
              <w:right w:val="nil"/>
            </w:tcBorders>
            <w:shd w:val="clear" w:color="auto" w:fill="EFF3FA"/>
            <w:noWrap/>
            <w:vAlign w:val="center"/>
          </w:tcPr>
          <w:p w14:paraId="2B51AA8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-2.35</w:t>
            </w:r>
          </w:p>
        </w:tc>
        <w:tc>
          <w:tcPr>
            <w:tcW w:w="950" w:type="dxa"/>
            <w:tcBorders>
              <w:top w:val="nil"/>
              <w:left w:val="nil"/>
              <w:bottom w:val="nil"/>
              <w:right w:val="nil"/>
            </w:tcBorders>
            <w:shd w:val="clear" w:color="auto" w:fill="F9FBFD"/>
            <w:noWrap/>
            <w:vAlign w:val="center"/>
          </w:tcPr>
          <w:p w14:paraId="706D71B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-0.78</w:t>
            </w:r>
          </w:p>
        </w:tc>
        <w:tc>
          <w:tcPr>
            <w:tcW w:w="950" w:type="dxa"/>
            <w:tcBorders>
              <w:top w:val="nil"/>
              <w:left w:val="nil"/>
              <w:bottom w:val="nil"/>
              <w:right w:val="nil"/>
            </w:tcBorders>
            <w:shd w:val="clear" w:color="auto" w:fill="FFFEFE"/>
            <w:noWrap/>
            <w:vAlign w:val="center"/>
          </w:tcPr>
          <w:p w14:paraId="6246C2C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0.26</w:t>
            </w:r>
          </w:p>
        </w:tc>
        <w:tc>
          <w:tcPr>
            <w:tcW w:w="950" w:type="dxa"/>
            <w:tcBorders>
              <w:top w:val="nil"/>
              <w:left w:val="nil"/>
              <w:bottom w:val="nil"/>
              <w:right w:val="nil"/>
            </w:tcBorders>
            <w:shd w:val="clear" w:color="auto" w:fill="FDFDFE"/>
            <w:noWrap/>
            <w:vAlign w:val="center"/>
          </w:tcPr>
          <w:p w14:paraId="649B333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-0.24</w:t>
            </w:r>
          </w:p>
        </w:tc>
        <w:tc>
          <w:tcPr>
            <w:tcW w:w="951" w:type="dxa"/>
            <w:tcBorders>
              <w:top w:val="nil"/>
              <w:left w:val="nil"/>
              <w:bottom w:val="nil"/>
              <w:right w:val="nil"/>
            </w:tcBorders>
            <w:shd w:val="clear" w:color="auto" w:fill="FCFDFE"/>
            <w:noWrap/>
            <w:vAlign w:val="center"/>
          </w:tcPr>
          <w:p w14:paraId="21E7674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-0.33</w:t>
            </w:r>
          </w:p>
        </w:tc>
        <w:tc>
          <w:tcPr>
            <w:tcW w:w="736" w:type="dxa"/>
            <w:tcBorders>
              <w:top w:val="nil"/>
              <w:left w:val="nil"/>
              <w:bottom w:val="nil"/>
              <w:right w:val="nil"/>
            </w:tcBorders>
            <w:shd w:val="clear" w:color="auto" w:fill="FFFFFF"/>
            <w:noWrap/>
            <w:vAlign w:val="center"/>
          </w:tcPr>
          <w:p w14:paraId="205D214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r>
      <w:tr w14:paraId="6B89E7EF">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292D0F0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92DD98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950" w:type="dxa"/>
            <w:tcBorders>
              <w:top w:val="nil"/>
              <w:left w:val="nil"/>
              <w:bottom w:val="nil"/>
              <w:right w:val="nil"/>
            </w:tcBorders>
            <w:shd w:val="clear" w:color="auto" w:fill="FEF3F4"/>
            <w:noWrap/>
            <w:vAlign w:val="center"/>
          </w:tcPr>
          <w:p w14:paraId="1EA16B5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2.92</w:t>
            </w:r>
          </w:p>
        </w:tc>
        <w:tc>
          <w:tcPr>
            <w:tcW w:w="950" w:type="dxa"/>
            <w:tcBorders>
              <w:top w:val="nil"/>
              <w:left w:val="nil"/>
              <w:bottom w:val="nil"/>
              <w:right w:val="nil"/>
            </w:tcBorders>
            <w:shd w:val="clear" w:color="auto" w:fill="F9D6DA"/>
            <w:noWrap/>
            <w:vAlign w:val="center"/>
          </w:tcPr>
          <w:p w14:paraId="6258646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9.41</w:t>
            </w:r>
          </w:p>
        </w:tc>
        <w:tc>
          <w:tcPr>
            <w:tcW w:w="950" w:type="dxa"/>
            <w:tcBorders>
              <w:top w:val="nil"/>
              <w:left w:val="nil"/>
              <w:bottom w:val="nil"/>
              <w:right w:val="nil"/>
            </w:tcBorders>
            <w:shd w:val="clear" w:color="auto" w:fill="F8F9FC"/>
            <w:noWrap/>
            <w:vAlign w:val="center"/>
          </w:tcPr>
          <w:p w14:paraId="6AADA5A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-1.06</w:t>
            </w:r>
          </w:p>
        </w:tc>
        <w:tc>
          <w:tcPr>
            <w:tcW w:w="950" w:type="dxa"/>
            <w:tcBorders>
              <w:top w:val="nil"/>
              <w:left w:val="nil"/>
              <w:bottom w:val="nil"/>
              <w:right w:val="nil"/>
            </w:tcBorders>
            <w:shd w:val="clear" w:color="auto" w:fill="FEF5F6"/>
            <w:noWrap/>
            <w:vAlign w:val="center"/>
          </w:tcPr>
          <w:p w14:paraId="56C2A62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2.46</w:t>
            </w:r>
          </w:p>
        </w:tc>
        <w:tc>
          <w:tcPr>
            <w:tcW w:w="950" w:type="dxa"/>
            <w:tcBorders>
              <w:top w:val="nil"/>
              <w:left w:val="nil"/>
              <w:bottom w:val="nil"/>
              <w:right w:val="nil"/>
            </w:tcBorders>
            <w:shd w:val="clear" w:color="auto" w:fill="FFFCFC"/>
            <w:noWrap/>
            <w:vAlign w:val="center"/>
          </w:tcPr>
          <w:p w14:paraId="7349D92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0.76</w:t>
            </w:r>
          </w:p>
        </w:tc>
        <w:tc>
          <w:tcPr>
            <w:tcW w:w="951" w:type="dxa"/>
            <w:tcBorders>
              <w:top w:val="nil"/>
              <w:left w:val="nil"/>
              <w:bottom w:val="nil"/>
              <w:right w:val="nil"/>
            </w:tcBorders>
            <w:shd w:val="clear" w:color="auto" w:fill="F4F6FB"/>
            <w:noWrap/>
            <w:vAlign w:val="center"/>
          </w:tcPr>
          <w:p w14:paraId="00B9D58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-1.57</w:t>
            </w:r>
          </w:p>
        </w:tc>
        <w:tc>
          <w:tcPr>
            <w:tcW w:w="736" w:type="dxa"/>
            <w:tcBorders>
              <w:top w:val="nil"/>
              <w:left w:val="nil"/>
              <w:bottom w:val="nil"/>
              <w:right w:val="nil"/>
            </w:tcBorders>
            <w:shd w:val="clear" w:color="auto" w:fill="FFFFFF"/>
            <w:noWrap/>
            <w:vAlign w:val="center"/>
          </w:tcPr>
          <w:p w14:paraId="67A1296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r>
      <w:tr w14:paraId="1563FF98">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7F07E7E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5F88E6D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950" w:type="dxa"/>
            <w:tcBorders>
              <w:top w:val="nil"/>
              <w:left w:val="nil"/>
              <w:bottom w:val="nil"/>
              <w:right w:val="nil"/>
            </w:tcBorders>
            <w:shd w:val="clear" w:color="auto" w:fill="FEF6F7"/>
            <w:noWrap/>
            <w:vAlign w:val="center"/>
          </w:tcPr>
          <w:p w14:paraId="1CA49D1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2.06</w:t>
            </w:r>
          </w:p>
        </w:tc>
        <w:tc>
          <w:tcPr>
            <w:tcW w:w="950" w:type="dxa"/>
            <w:tcBorders>
              <w:top w:val="nil"/>
              <w:left w:val="nil"/>
              <w:bottom w:val="nil"/>
              <w:right w:val="nil"/>
            </w:tcBorders>
            <w:shd w:val="clear" w:color="auto" w:fill="FCE7E9"/>
            <w:noWrap/>
            <w:vAlign w:val="center"/>
          </w:tcPr>
          <w:p w14:paraId="5A717EC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5.59</w:t>
            </w:r>
          </w:p>
        </w:tc>
        <w:tc>
          <w:tcPr>
            <w:tcW w:w="950" w:type="dxa"/>
            <w:tcBorders>
              <w:top w:val="nil"/>
              <w:left w:val="nil"/>
              <w:bottom w:val="nil"/>
              <w:right w:val="nil"/>
            </w:tcBorders>
            <w:shd w:val="clear" w:color="auto" w:fill="FCFDFE"/>
            <w:noWrap/>
            <w:vAlign w:val="center"/>
          </w:tcPr>
          <w:p w14:paraId="3FBE61A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950" w:type="dxa"/>
            <w:tcBorders>
              <w:top w:val="nil"/>
              <w:left w:val="nil"/>
              <w:bottom w:val="nil"/>
              <w:right w:val="nil"/>
            </w:tcBorders>
            <w:shd w:val="clear" w:color="auto" w:fill="FDFEFE"/>
            <w:noWrap/>
            <w:vAlign w:val="center"/>
          </w:tcPr>
          <w:p w14:paraId="60D5C2D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950" w:type="dxa"/>
            <w:tcBorders>
              <w:top w:val="nil"/>
              <w:left w:val="nil"/>
              <w:bottom w:val="nil"/>
              <w:right w:val="nil"/>
            </w:tcBorders>
            <w:shd w:val="clear" w:color="auto" w:fill="FFFFFF"/>
            <w:noWrap/>
            <w:vAlign w:val="center"/>
          </w:tcPr>
          <w:p w14:paraId="07A2EA0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951" w:type="dxa"/>
            <w:tcBorders>
              <w:top w:val="nil"/>
              <w:left w:val="nil"/>
              <w:bottom w:val="nil"/>
              <w:right w:val="nil"/>
            </w:tcBorders>
            <w:shd w:val="clear" w:color="auto" w:fill="FFFFFF"/>
            <w:noWrap/>
            <w:vAlign w:val="center"/>
          </w:tcPr>
          <w:p w14:paraId="54AAFEE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736" w:type="dxa"/>
            <w:tcBorders>
              <w:top w:val="nil"/>
              <w:left w:val="nil"/>
              <w:bottom w:val="nil"/>
              <w:right w:val="nil"/>
            </w:tcBorders>
            <w:shd w:val="clear" w:color="auto" w:fill="FFFFFF"/>
            <w:noWrap/>
            <w:vAlign w:val="center"/>
          </w:tcPr>
          <w:p w14:paraId="2C34F9A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0.12</w:t>
            </w:r>
          </w:p>
        </w:tc>
      </w:tr>
      <w:tr w14:paraId="60B974F3">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3A6F8CA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286441E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950" w:type="dxa"/>
            <w:tcBorders>
              <w:top w:val="nil"/>
              <w:left w:val="nil"/>
              <w:bottom w:val="nil"/>
              <w:right w:val="nil"/>
            </w:tcBorders>
            <w:shd w:val="clear" w:color="auto" w:fill="FFFEFE"/>
            <w:noWrap/>
            <w:vAlign w:val="center"/>
          </w:tcPr>
          <w:p w14:paraId="0B85602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0.43</w:t>
            </w:r>
          </w:p>
        </w:tc>
        <w:tc>
          <w:tcPr>
            <w:tcW w:w="950" w:type="dxa"/>
            <w:tcBorders>
              <w:top w:val="nil"/>
              <w:left w:val="nil"/>
              <w:bottom w:val="nil"/>
              <w:right w:val="nil"/>
            </w:tcBorders>
            <w:shd w:val="clear" w:color="auto" w:fill="F9D2D7"/>
            <w:noWrap/>
            <w:vAlign w:val="center"/>
          </w:tcPr>
          <w:p w14:paraId="1644448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10.32</w:t>
            </w:r>
          </w:p>
        </w:tc>
        <w:tc>
          <w:tcPr>
            <w:tcW w:w="950" w:type="dxa"/>
            <w:tcBorders>
              <w:top w:val="nil"/>
              <w:left w:val="nil"/>
              <w:bottom w:val="nil"/>
              <w:right w:val="nil"/>
            </w:tcBorders>
            <w:shd w:val="clear" w:color="auto" w:fill="F5F7FC"/>
            <w:noWrap/>
            <w:vAlign w:val="center"/>
          </w:tcPr>
          <w:p w14:paraId="0019EB8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-1.44</w:t>
            </w:r>
          </w:p>
        </w:tc>
        <w:tc>
          <w:tcPr>
            <w:tcW w:w="950" w:type="dxa"/>
            <w:tcBorders>
              <w:top w:val="nil"/>
              <w:left w:val="nil"/>
              <w:bottom w:val="nil"/>
              <w:right w:val="nil"/>
            </w:tcBorders>
            <w:shd w:val="clear" w:color="auto" w:fill="F9FBFD"/>
            <w:noWrap/>
            <w:vAlign w:val="center"/>
          </w:tcPr>
          <w:p w14:paraId="4B07478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-0.76</w:t>
            </w:r>
          </w:p>
        </w:tc>
        <w:tc>
          <w:tcPr>
            <w:tcW w:w="950" w:type="dxa"/>
            <w:tcBorders>
              <w:top w:val="nil"/>
              <w:left w:val="nil"/>
              <w:bottom w:val="nil"/>
              <w:right w:val="nil"/>
            </w:tcBorders>
            <w:shd w:val="clear" w:color="auto" w:fill="F9FBFD"/>
            <w:noWrap/>
            <w:vAlign w:val="center"/>
          </w:tcPr>
          <w:p w14:paraId="57BBDBB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-0.78</w:t>
            </w:r>
          </w:p>
        </w:tc>
        <w:tc>
          <w:tcPr>
            <w:tcW w:w="951" w:type="dxa"/>
            <w:tcBorders>
              <w:top w:val="nil"/>
              <w:left w:val="nil"/>
              <w:bottom w:val="nil"/>
              <w:right w:val="nil"/>
            </w:tcBorders>
            <w:shd w:val="clear" w:color="auto" w:fill="F9FAFD"/>
            <w:noWrap/>
            <w:vAlign w:val="center"/>
          </w:tcPr>
          <w:p w14:paraId="442F811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-0.79</w:t>
            </w:r>
          </w:p>
        </w:tc>
        <w:tc>
          <w:tcPr>
            <w:tcW w:w="736" w:type="dxa"/>
            <w:tcBorders>
              <w:top w:val="nil"/>
              <w:left w:val="nil"/>
              <w:bottom w:val="nil"/>
              <w:right w:val="nil"/>
            </w:tcBorders>
            <w:shd w:val="clear" w:color="auto" w:fill="FFFFFF"/>
            <w:noWrap/>
            <w:vAlign w:val="center"/>
          </w:tcPr>
          <w:p w14:paraId="2D7DB28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r>
      <w:tr w14:paraId="63FBA891">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41B404A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1201F5D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950" w:type="dxa"/>
            <w:tcBorders>
              <w:top w:val="nil"/>
              <w:left w:val="nil"/>
              <w:bottom w:val="nil"/>
              <w:right w:val="nil"/>
            </w:tcBorders>
            <w:shd w:val="clear" w:color="auto" w:fill="FCFDFE"/>
            <w:noWrap/>
            <w:vAlign w:val="center"/>
          </w:tcPr>
          <w:p w14:paraId="268A779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-0.39</w:t>
            </w:r>
          </w:p>
        </w:tc>
        <w:tc>
          <w:tcPr>
            <w:tcW w:w="950" w:type="dxa"/>
            <w:tcBorders>
              <w:top w:val="nil"/>
              <w:left w:val="nil"/>
              <w:bottom w:val="nil"/>
              <w:right w:val="nil"/>
            </w:tcBorders>
            <w:shd w:val="clear" w:color="auto" w:fill="FEFEFE"/>
            <w:noWrap/>
            <w:vAlign w:val="center"/>
          </w:tcPr>
          <w:p w14:paraId="160AC7C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c>
          <w:tcPr>
            <w:tcW w:w="950" w:type="dxa"/>
            <w:tcBorders>
              <w:top w:val="nil"/>
              <w:left w:val="nil"/>
              <w:bottom w:val="nil"/>
              <w:right w:val="nil"/>
            </w:tcBorders>
            <w:shd w:val="clear" w:color="auto" w:fill="FEFEFE"/>
            <w:noWrap/>
            <w:vAlign w:val="center"/>
          </w:tcPr>
          <w:p w14:paraId="2D89F3B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950" w:type="dxa"/>
            <w:tcBorders>
              <w:top w:val="nil"/>
              <w:left w:val="nil"/>
              <w:bottom w:val="nil"/>
              <w:right w:val="nil"/>
            </w:tcBorders>
            <w:shd w:val="clear" w:color="auto" w:fill="FEFEFE"/>
            <w:noWrap/>
            <w:vAlign w:val="center"/>
          </w:tcPr>
          <w:p w14:paraId="1ED57E5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950" w:type="dxa"/>
            <w:tcBorders>
              <w:top w:val="nil"/>
              <w:left w:val="nil"/>
              <w:bottom w:val="nil"/>
              <w:right w:val="nil"/>
            </w:tcBorders>
            <w:shd w:val="clear" w:color="auto" w:fill="FEFEFE"/>
            <w:noWrap/>
            <w:vAlign w:val="center"/>
          </w:tcPr>
          <w:p w14:paraId="65E5391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951" w:type="dxa"/>
            <w:tcBorders>
              <w:top w:val="nil"/>
              <w:left w:val="nil"/>
              <w:bottom w:val="nil"/>
              <w:right w:val="nil"/>
            </w:tcBorders>
            <w:shd w:val="clear" w:color="auto" w:fill="FFFFFF"/>
            <w:noWrap/>
            <w:vAlign w:val="center"/>
          </w:tcPr>
          <w:p w14:paraId="6E0C096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736" w:type="dxa"/>
            <w:tcBorders>
              <w:top w:val="nil"/>
              <w:left w:val="nil"/>
              <w:bottom w:val="nil"/>
              <w:right w:val="nil"/>
            </w:tcBorders>
            <w:shd w:val="clear" w:color="auto" w:fill="FFFFFF"/>
            <w:noWrap/>
            <w:vAlign w:val="center"/>
          </w:tcPr>
          <w:p w14:paraId="658E0A4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r>
      <w:tr w14:paraId="20407113">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02B43DD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63D30E5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950" w:type="dxa"/>
            <w:tcBorders>
              <w:top w:val="nil"/>
              <w:left w:val="nil"/>
              <w:bottom w:val="nil"/>
              <w:right w:val="nil"/>
            </w:tcBorders>
            <w:shd w:val="clear" w:color="auto" w:fill="FCFCFE"/>
            <w:noWrap/>
            <w:vAlign w:val="center"/>
          </w:tcPr>
          <w:p w14:paraId="78EBCDC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-0.44</w:t>
            </w:r>
          </w:p>
        </w:tc>
        <w:tc>
          <w:tcPr>
            <w:tcW w:w="950" w:type="dxa"/>
            <w:tcBorders>
              <w:top w:val="nil"/>
              <w:left w:val="nil"/>
              <w:bottom w:val="nil"/>
              <w:right w:val="nil"/>
            </w:tcBorders>
            <w:shd w:val="clear" w:color="auto" w:fill="F9FAFD"/>
            <w:noWrap/>
            <w:vAlign w:val="center"/>
          </w:tcPr>
          <w:p w14:paraId="111F3F6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-0.83</w:t>
            </w:r>
          </w:p>
        </w:tc>
        <w:tc>
          <w:tcPr>
            <w:tcW w:w="950" w:type="dxa"/>
            <w:tcBorders>
              <w:top w:val="nil"/>
              <w:left w:val="nil"/>
              <w:bottom w:val="nil"/>
              <w:right w:val="nil"/>
            </w:tcBorders>
            <w:shd w:val="clear" w:color="auto" w:fill="FFFEFF"/>
            <w:noWrap/>
            <w:vAlign w:val="center"/>
          </w:tcPr>
          <w:p w14:paraId="151E0CB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c>
          <w:tcPr>
            <w:tcW w:w="950" w:type="dxa"/>
            <w:tcBorders>
              <w:top w:val="nil"/>
              <w:left w:val="nil"/>
              <w:bottom w:val="nil"/>
              <w:right w:val="nil"/>
            </w:tcBorders>
            <w:shd w:val="clear" w:color="auto" w:fill="FFFEFE"/>
            <w:noWrap/>
            <w:vAlign w:val="center"/>
          </w:tcPr>
          <w:p w14:paraId="045E443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0.42</w:t>
            </w:r>
          </w:p>
        </w:tc>
        <w:tc>
          <w:tcPr>
            <w:tcW w:w="950" w:type="dxa"/>
            <w:tcBorders>
              <w:top w:val="nil"/>
              <w:left w:val="nil"/>
              <w:bottom w:val="nil"/>
              <w:right w:val="nil"/>
            </w:tcBorders>
            <w:shd w:val="clear" w:color="auto" w:fill="FDFEFE"/>
            <w:noWrap/>
            <w:vAlign w:val="center"/>
          </w:tcPr>
          <w:p w14:paraId="3A94560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-0.16</w:t>
            </w:r>
          </w:p>
        </w:tc>
        <w:tc>
          <w:tcPr>
            <w:tcW w:w="951" w:type="dxa"/>
            <w:tcBorders>
              <w:top w:val="nil"/>
              <w:left w:val="nil"/>
              <w:bottom w:val="nil"/>
              <w:right w:val="nil"/>
            </w:tcBorders>
            <w:shd w:val="clear" w:color="auto" w:fill="FDFDFE"/>
            <w:noWrap/>
            <w:vAlign w:val="center"/>
          </w:tcPr>
          <w:p w14:paraId="6E74813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-0.29</w:t>
            </w:r>
          </w:p>
        </w:tc>
        <w:tc>
          <w:tcPr>
            <w:tcW w:w="736" w:type="dxa"/>
            <w:tcBorders>
              <w:top w:val="nil"/>
              <w:left w:val="nil"/>
              <w:bottom w:val="nil"/>
              <w:right w:val="nil"/>
            </w:tcBorders>
            <w:shd w:val="clear" w:color="auto" w:fill="FFFFFF"/>
            <w:noWrap/>
            <w:vAlign w:val="center"/>
          </w:tcPr>
          <w:p w14:paraId="6696597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r>
      <w:tr w14:paraId="464FDF66">
        <w:tblPrEx>
          <w:tblCellMar>
            <w:top w:w="0" w:type="dxa"/>
            <w:left w:w="108" w:type="dxa"/>
            <w:bottom w:w="0" w:type="dxa"/>
            <w:right w:w="108" w:type="dxa"/>
          </w:tblCellMar>
        </w:tblPrEx>
        <w:trPr>
          <w:trHeight w:val="295"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5B8D1BE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single" w:color="000000" w:sz="8" w:space="0"/>
              <w:right w:val="nil"/>
            </w:tcBorders>
            <w:shd w:val="clear" w:color="auto" w:fill="FFFFFF"/>
            <w:noWrap/>
            <w:vAlign w:val="center"/>
          </w:tcPr>
          <w:p w14:paraId="7C7B3A7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950" w:type="dxa"/>
            <w:tcBorders>
              <w:top w:val="nil"/>
              <w:left w:val="nil"/>
              <w:bottom w:val="single" w:color="000000" w:sz="8" w:space="0"/>
              <w:right w:val="nil"/>
            </w:tcBorders>
            <w:shd w:val="clear" w:color="auto" w:fill="F4F6FB"/>
            <w:noWrap/>
            <w:vAlign w:val="center"/>
          </w:tcPr>
          <w:p w14:paraId="469628D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-1.62</w:t>
            </w:r>
          </w:p>
        </w:tc>
        <w:tc>
          <w:tcPr>
            <w:tcW w:w="950" w:type="dxa"/>
            <w:tcBorders>
              <w:top w:val="nil"/>
              <w:left w:val="nil"/>
              <w:bottom w:val="single" w:color="000000" w:sz="8" w:space="0"/>
              <w:right w:val="nil"/>
            </w:tcBorders>
            <w:shd w:val="clear" w:color="auto" w:fill="FCE9EC"/>
            <w:noWrap/>
            <w:vAlign w:val="center"/>
          </w:tcPr>
          <w:p w14:paraId="5832854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5.03*</w:t>
            </w:r>
          </w:p>
        </w:tc>
        <w:tc>
          <w:tcPr>
            <w:tcW w:w="950" w:type="dxa"/>
            <w:tcBorders>
              <w:top w:val="nil"/>
              <w:left w:val="nil"/>
              <w:bottom w:val="single" w:color="000000" w:sz="8" w:space="0"/>
              <w:right w:val="nil"/>
            </w:tcBorders>
            <w:shd w:val="clear" w:color="auto" w:fill="FFFFFF"/>
            <w:noWrap/>
            <w:vAlign w:val="center"/>
          </w:tcPr>
          <w:p w14:paraId="21813E4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0.12</w:t>
            </w:r>
          </w:p>
        </w:tc>
        <w:tc>
          <w:tcPr>
            <w:tcW w:w="950" w:type="dxa"/>
            <w:tcBorders>
              <w:top w:val="nil"/>
              <w:left w:val="nil"/>
              <w:bottom w:val="single" w:color="000000" w:sz="8" w:space="0"/>
              <w:right w:val="nil"/>
            </w:tcBorders>
            <w:shd w:val="clear" w:color="auto" w:fill="FFFFFF"/>
            <w:noWrap/>
            <w:vAlign w:val="center"/>
          </w:tcPr>
          <w:p w14:paraId="4A59957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950" w:type="dxa"/>
            <w:tcBorders>
              <w:top w:val="nil"/>
              <w:left w:val="nil"/>
              <w:bottom w:val="single" w:color="000000" w:sz="8" w:space="0"/>
              <w:right w:val="nil"/>
            </w:tcBorders>
            <w:shd w:val="clear" w:color="auto" w:fill="FFFEFE"/>
            <w:noWrap/>
            <w:vAlign w:val="center"/>
          </w:tcPr>
          <w:p w14:paraId="3C98968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w:t>
            </w:r>
          </w:p>
        </w:tc>
        <w:tc>
          <w:tcPr>
            <w:tcW w:w="951" w:type="dxa"/>
            <w:tcBorders>
              <w:top w:val="nil"/>
              <w:left w:val="nil"/>
              <w:bottom w:val="single" w:color="000000" w:sz="8" w:space="0"/>
              <w:right w:val="nil"/>
            </w:tcBorders>
            <w:shd w:val="clear" w:color="auto" w:fill="FFFEFE"/>
            <w:noWrap/>
            <w:vAlign w:val="center"/>
          </w:tcPr>
          <w:p w14:paraId="166E187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0.43</w:t>
            </w:r>
          </w:p>
        </w:tc>
        <w:tc>
          <w:tcPr>
            <w:tcW w:w="736" w:type="dxa"/>
            <w:tcBorders>
              <w:top w:val="nil"/>
              <w:left w:val="nil"/>
              <w:bottom w:val="single" w:color="000000" w:sz="8" w:space="0"/>
              <w:right w:val="nil"/>
            </w:tcBorders>
            <w:shd w:val="clear" w:color="auto" w:fill="FFFFFF"/>
            <w:noWrap/>
            <w:vAlign w:val="center"/>
          </w:tcPr>
          <w:p w14:paraId="22CC9EC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r>
      <w:tr w14:paraId="0D4FF0F1">
        <w:tblPrEx>
          <w:tblCellMar>
            <w:top w:w="0" w:type="dxa"/>
            <w:left w:w="108" w:type="dxa"/>
            <w:bottom w:w="0" w:type="dxa"/>
            <w:right w:w="108" w:type="dxa"/>
          </w:tblCellMar>
        </w:tblPrEx>
        <w:trPr>
          <w:trHeight w:val="280" w:hRule="atLeast"/>
          <w:jc w:val="center"/>
        </w:trPr>
        <w:tc>
          <w:tcPr>
            <w:tcW w:w="1206" w:type="dxa"/>
            <w:vMerge w:val="restart"/>
            <w:tcBorders>
              <w:top w:val="single" w:color="auto" w:sz="4" w:space="0"/>
              <w:left w:val="nil"/>
              <w:bottom w:val="single" w:color="auto" w:sz="4" w:space="0"/>
              <w:right w:val="nil"/>
            </w:tcBorders>
            <w:shd w:val="clear" w:color="auto" w:fill="FFFFFF"/>
            <w:noWrap/>
            <w:vAlign w:val="center"/>
          </w:tcPr>
          <w:p w14:paraId="5AD3F4A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Bridge</w:t>
            </w:r>
          </w:p>
        </w:tc>
        <w:tc>
          <w:tcPr>
            <w:tcW w:w="3373" w:type="dxa"/>
            <w:tcBorders>
              <w:top w:val="nil"/>
              <w:left w:val="nil"/>
              <w:bottom w:val="nil"/>
              <w:right w:val="nil"/>
            </w:tcBorders>
            <w:shd w:val="clear" w:color="auto" w:fill="FFFFFF"/>
            <w:noWrap/>
            <w:vAlign w:val="center"/>
          </w:tcPr>
          <w:p w14:paraId="3EB1EB9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950" w:type="dxa"/>
            <w:tcBorders>
              <w:top w:val="nil"/>
              <w:left w:val="nil"/>
              <w:bottom w:val="nil"/>
              <w:right w:val="nil"/>
            </w:tcBorders>
            <w:shd w:val="clear" w:color="auto" w:fill="FFF9FA"/>
            <w:noWrap/>
            <w:vAlign w:val="center"/>
          </w:tcPr>
          <w:p w14:paraId="4E03F54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w:t>
            </w:r>
          </w:p>
        </w:tc>
        <w:tc>
          <w:tcPr>
            <w:tcW w:w="950" w:type="dxa"/>
            <w:tcBorders>
              <w:top w:val="nil"/>
              <w:left w:val="nil"/>
              <w:bottom w:val="nil"/>
              <w:right w:val="nil"/>
            </w:tcBorders>
            <w:shd w:val="clear" w:color="auto" w:fill="F6F8FC"/>
            <w:noWrap/>
            <w:vAlign w:val="center"/>
          </w:tcPr>
          <w:p w14:paraId="70166A2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-1.28</w:t>
            </w:r>
          </w:p>
        </w:tc>
        <w:tc>
          <w:tcPr>
            <w:tcW w:w="950" w:type="dxa"/>
            <w:tcBorders>
              <w:top w:val="nil"/>
              <w:left w:val="nil"/>
              <w:bottom w:val="nil"/>
              <w:right w:val="nil"/>
            </w:tcBorders>
            <w:shd w:val="clear" w:color="auto" w:fill="F6F8FC"/>
            <w:noWrap/>
            <w:vAlign w:val="center"/>
          </w:tcPr>
          <w:p w14:paraId="2CB69A0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-1.23</w:t>
            </w:r>
          </w:p>
        </w:tc>
        <w:tc>
          <w:tcPr>
            <w:tcW w:w="950" w:type="dxa"/>
            <w:tcBorders>
              <w:top w:val="nil"/>
              <w:left w:val="nil"/>
              <w:bottom w:val="nil"/>
              <w:right w:val="nil"/>
            </w:tcBorders>
            <w:shd w:val="clear" w:color="auto" w:fill="F7F9FC"/>
            <w:noWrap/>
            <w:vAlign w:val="center"/>
          </w:tcPr>
          <w:p w14:paraId="750C6BE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-1.07</w:t>
            </w:r>
          </w:p>
        </w:tc>
        <w:tc>
          <w:tcPr>
            <w:tcW w:w="950" w:type="dxa"/>
            <w:tcBorders>
              <w:top w:val="nil"/>
              <w:left w:val="nil"/>
              <w:bottom w:val="nil"/>
              <w:right w:val="nil"/>
            </w:tcBorders>
            <w:shd w:val="clear" w:color="auto" w:fill="FFFFFF"/>
            <w:noWrap/>
            <w:vAlign w:val="center"/>
          </w:tcPr>
          <w:p w14:paraId="5E4BFD4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951" w:type="dxa"/>
            <w:tcBorders>
              <w:top w:val="nil"/>
              <w:left w:val="nil"/>
              <w:bottom w:val="nil"/>
              <w:right w:val="nil"/>
            </w:tcBorders>
            <w:shd w:val="clear" w:color="auto" w:fill="FEF8F9"/>
            <w:noWrap/>
            <w:vAlign w:val="center"/>
          </w:tcPr>
          <w:p w14:paraId="1E7D425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1.74*</w:t>
            </w:r>
          </w:p>
        </w:tc>
        <w:tc>
          <w:tcPr>
            <w:tcW w:w="736" w:type="dxa"/>
            <w:tcBorders>
              <w:top w:val="nil"/>
              <w:left w:val="nil"/>
              <w:bottom w:val="nil"/>
              <w:right w:val="nil"/>
            </w:tcBorders>
            <w:shd w:val="clear" w:color="auto" w:fill="FFFFFF"/>
            <w:noWrap/>
            <w:vAlign w:val="center"/>
          </w:tcPr>
          <w:p w14:paraId="1C01B2F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0.48</w:t>
            </w:r>
          </w:p>
        </w:tc>
      </w:tr>
      <w:tr w14:paraId="1C9C497B">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7F7F582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5B4EC1B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950" w:type="dxa"/>
            <w:tcBorders>
              <w:top w:val="nil"/>
              <w:left w:val="nil"/>
              <w:bottom w:val="nil"/>
              <w:right w:val="nil"/>
            </w:tcBorders>
            <w:shd w:val="clear" w:color="auto" w:fill="EBEFF9"/>
            <w:noWrap/>
            <w:vAlign w:val="center"/>
          </w:tcPr>
          <w:p w14:paraId="1BD8357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-3.01*</w:t>
            </w:r>
          </w:p>
        </w:tc>
        <w:tc>
          <w:tcPr>
            <w:tcW w:w="950" w:type="dxa"/>
            <w:tcBorders>
              <w:top w:val="nil"/>
              <w:left w:val="nil"/>
              <w:bottom w:val="nil"/>
              <w:right w:val="nil"/>
            </w:tcBorders>
            <w:shd w:val="clear" w:color="auto" w:fill="FFFBFB"/>
            <w:noWrap/>
            <w:vAlign w:val="center"/>
          </w:tcPr>
          <w:p w14:paraId="0F16B58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1.11</w:t>
            </w:r>
          </w:p>
        </w:tc>
        <w:tc>
          <w:tcPr>
            <w:tcW w:w="950" w:type="dxa"/>
            <w:tcBorders>
              <w:top w:val="nil"/>
              <w:left w:val="nil"/>
              <w:bottom w:val="nil"/>
              <w:right w:val="nil"/>
            </w:tcBorders>
            <w:shd w:val="clear" w:color="auto" w:fill="FAFBFD"/>
            <w:noWrap/>
            <w:vAlign w:val="center"/>
          </w:tcPr>
          <w:p w14:paraId="4DE7AFA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-0.67</w:t>
            </w:r>
          </w:p>
        </w:tc>
        <w:tc>
          <w:tcPr>
            <w:tcW w:w="950" w:type="dxa"/>
            <w:tcBorders>
              <w:top w:val="nil"/>
              <w:left w:val="nil"/>
              <w:bottom w:val="nil"/>
              <w:right w:val="nil"/>
            </w:tcBorders>
            <w:shd w:val="clear" w:color="auto" w:fill="FFFFFF"/>
            <w:noWrap/>
            <w:vAlign w:val="center"/>
          </w:tcPr>
          <w:p w14:paraId="62CE3B0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950" w:type="dxa"/>
            <w:tcBorders>
              <w:top w:val="nil"/>
              <w:left w:val="nil"/>
              <w:bottom w:val="nil"/>
              <w:right w:val="nil"/>
            </w:tcBorders>
            <w:shd w:val="clear" w:color="auto" w:fill="FFFEFE"/>
            <w:noWrap/>
            <w:vAlign w:val="center"/>
          </w:tcPr>
          <w:p w14:paraId="40D28B8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0.41</w:t>
            </w:r>
          </w:p>
        </w:tc>
        <w:tc>
          <w:tcPr>
            <w:tcW w:w="951" w:type="dxa"/>
            <w:tcBorders>
              <w:top w:val="nil"/>
              <w:left w:val="nil"/>
              <w:bottom w:val="nil"/>
              <w:right w:val="nil"/>
            </w:tcBorders>
            <w:shd w:val="clear" w:color="auto" w:fill="FFFFFF"/>
            <w:noWrap/>
            <w:vAlign w:val="center"/>
          </w:tcPr>
          <w:p w14:paraId="3E2E9CD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0.22</w:t>
            </w:r>
          </w:p>
        </w:tc>
        <w:tc>
          <w:tcPr>
            <w:tcW w:w="736" w:type="dxa"/>
            <w:tcBorders>
              <w:top w:val="nil"/>
              <w:left w:val="nil"/>
              <w:bottom w:val="nil"/>
              <w:right w:val="nil"/>
            </w:tcBorders>
            <w:shd w:val="clear" w:color="auto" w:fill="FFFFFF"/>
            <w:noWrap/>
            <w:vAlign w:val="center"/>
          </w:tcPr>
          <w:p w14:paraId="448C8F9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0.33</w:t>
            </w:r>
          </w:p>
        </w:tc>
      </w:tr>
      <w:tr w14:paraId="1EC044CA">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3566FC7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06B4EE4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950" w:type="dxa"/>
            <w:tcBorders>
              <w:top w:val="nil"/>
              <w:left w:val="nil"/>
              <w:bottom w:val="nil"/>
              <w:right w:val="nil"/>
            </w:tcBorders>
            <w:shd w:val="clear" w:color="auto" w:fill="FBFBFD"/>
            <w:noWrap/>
            <w:vAlign w:val="center"/>
          </w:tcPr>
          <w:p w14:paraId="61CF13C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w:t>
            </w:r>
          </w:p>
        </w:tc>
        <w:tc>
          <w:tcPr>
            <w:tcW w:w="950" w:type="dxa"/>
            <w:tcBorders>
              <w:top w:val="nil"/>
              <w:left w:val="nil"/>
              <w:bottom w:val="nil"/>
              <w:right w:val="nil"/>
            </w:tcBorders>
            <w:shd w:val="clear" w:color="auto" w:fill="FEF3F4"/>
            <w:noWrap/>
            <w:vAlign w:val="center"/>
          </w:tcPr>
          <w:p w14:paraId="3A51311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2.85</w:t>
            </w:r>
          </w:p>
        </w:tc>
        <w:tc>
          <w:tcPr>
            <w:tcW w:w="950" w:type="dxa"/>
            <w:tcBorders>
              <w:top w:val="nil"/>
              <w:left w:val="nil"/>
              <w:bottom w:val="nil"/>
              <w:right w:val="nil"/>
            </w:tcBorders>
            <w:shd w:val="clear" w:color="auto" w:fill="FFFEFF"/>
            <w:noWrap/>
            <w:vAlign w:val="center"/>
          </w:tcPr>
          <w:p w14:paraId="44D0655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c>
          <w:tcPr>
            <w:tcW w:w="950" w:type="dxa"/>
            <w:tcBorders>
              <w:top w:val="nil"/>
              <w:left w:val="nil"/>
              <w:bottom w:val="nil"/>
              <w:right w:val="nil"/>
            </w:tcBorders>
            <w:shd w:val="clear" w:color="auto" w:fill="FFFEFE"/>
            <w:noWrap/>
            <w:vAlign w:val="center"/>
          </w:tcPr>
          <w:p w14:paraId="4A3AEAF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0.44</w:t>
            </w:r>
          </w:p>
        </w:tc>
        <w:tc>
          <w:tcPr>
            <w:tcW w:w="950" w:type="dxa"/>
            <w:tcBorders>
              <w:top w:val="nil"/>
              <w:left w:val="nil"/>
              <w:bottom w:val="nil"/>
              <w:right w:val="nil"/>
            </w:tcBorders>
            <w:shd w:val="clear" w:color="auto" w:fill="FFFEFE"/>
            <w:noWrap/>
            <w:vAlign w:val="center"/>
          </w:tcPr>
          <w:p w14:paraId="63EF5F3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0.45</w:t>
            </w:r>
          </w:p>
        </w:tc>
        <w:tc>
          <w:tcPr>
            <w:tcW w:w="951" w:type="dxa"/>
            <w:tcBorders>
              <w:top w:val="nil"/>
              <w:left w:val="nil"/>
              <w:bottom w:val="nil"/>
              <w:right w:val="nil"/>
            </w:tcBorders>
            <w:shd w:val="clear" w:color="auto" w:fill="FFFFFF"/>
            <w:noWrap/>
            <w:vAlign w:val="center"/>
          </w:tcPr>
          <w:p w14:paraId="3257944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736" w:type="dxa"/>
            <w:tcBorders>
              <w:top w:val="nil"/>
              <w:left w:val="nil"/>
              <w:bottom w:val="nil"/>
              <w:right w:val="nil"/>
            </w:tcBorders>
            <w:shd w:val="clear" w:color="auto" w:fill="FFFFFF"/>
            <w:noWrap/>
            <w:vAlign w:val="center"/>
          </w:tcPr>
          <w:p w14:paraId="1858616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0.53</w:t>
            </w:r>
          </w:p>
        </w:tc>
      </w:tr>
      <w:tr w14:paraId="09C73F0D">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00CA947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5DF749B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950" w:type="dxa"/>
            <w:tcBorders>
              <w:top w:val="nil"/>
              <w:left w:val="nil"/>
              <w:bottom w:val="nil"/>
              <w:right w:val="nil"/>
            </w:tcBorders>
            <w:shd w:val="clear" w:color="auto" w:fill="F6F8FC"/>
            <w:noWrap/>
            <w:vAlign w:val="center"/>
          </w:tcPr>
          <w:p w14:paraId="481E3E5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-1.28**</w:t>
            </w:r>
          </w:p>
        </w:tc>
        <w:tc>
          <w:tcPr>
            <w:tcW w:w="950" w:type="dxa"/>
            <w:tcBorders>
              <w:top w:val="nil"/>
              <w:left w:val="nil"/>
              <w:bottom w:val="nil"/>
              <w:right w:val="nil"/>
            </w:tcBorders>
            <w:shd w:val="clear" w:color="auto" w:fill="FFFBFC"/>
            <w:noWrap/>
            <w:vAlign w:val="center"/>
          </w:tcPr>
          <w:p w14:paraId="76F4E6D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0.95</w:t>
            </w:r>
          </w:p>
        </w:tc>
        <w:tc>
          <w:tcPr>
            <w:tcW w:w="950" w:type="dxa"/>
            <w:tcBorders>
              <w:top w:val="nil"/>
              <w:left w:val="nil"/>
              <w:bottom w:val="nil"/>
              <w:right w:val="nil"/>
            </w:tcBorders>
            <w:shd w:val="clear" w:color="auto" w:fill="FFFFFF"/>
            <w:noWrap/>
            <w:vAlign w:val="center"/>
          </w:tcPr>
          <w:p w14:paraId="4E11875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950" w:type="dxa"/>
            <w:tcBorders>
              <w:top w:val="nil"/>
              <w:left w:val="nil"/>
              <w:bottom w:val="nil"/>
              <w:right w:val="nil"/>
            </w:tcBorders>
            <w:shd w:val="clear" w:color="auto" w:fill="FFFFFF"/>
            <w:noWrap/>
            <w:vAlign w:val="center"/>
          </w:tcPr>
          <w:p w14:paraId="0F2619B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0.15</w:t>
            </w:r>
          </w:p>
        </w:tc>
        <w:tc>
          <w:tcPr>
            <w:tcW w:w="950" w:type="dxa"/>
            <w:tcBorders>
              <w:top w:val="nil"/>
              <w:left w:val="nil"/>
              <w:bottom w:val="nil"/>
              <w:right w:val="nil"/>
            </w:tcBorders>
            <w:shd w:val="clear" w:color="auto" w:fill="FFFFFF"/>
            <w:noWrap/>
            <w:vAlign w:val="center"/>
          </w:tcPr>
          <w:p w14:paraId="110B726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951" w:type="dxa"/>
            <w:tcBorders>
              <w:top w:val="nil"/>
              <w:left w:val="nil"/>
              <w:bottom w:val="nil"/>
              <w:right w:val="nil"/>
            </w:tcBorders>
            <w:shd w:val="clear" w:color="auto" w:fill="FFFFFF"/>
            <w:noWrap/>
            <w:vAlign w:val="center"/>
          </w:tcPr>
          <w:p w14:paraId="7CC3704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736" w:type="dxa"/>
            <w:tcBorders>
              <w:top w:val="nil"/>
              <w:left w:val="nil"/>
              <w:bottom w:val="nil"/>
              <w:right w:val="nil"/>
            </w:tcBorders>
            <w:shd w:val="clear" w:color="auto" w:fill="FFFFFF"/>
            <w:noWrap/>
            <w:vAlign w:val="center"/>
          </w:tcPr>
          <w:p w14:paraId="7705259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0.68</w:t>
            </w:r>
          </w:p>
        </w:tc>
      </w:tr>
      <w:tr w14:paraId="750943B2">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5A826BA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F29894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950" w:type="dxa"/>
            <w:tcBorders>
              <w:top w:val="nil"/>
              <w:left w:val="nil"/>
              <w:bottom w:val="nil"/>
              <w:right w:val="nil"/>
            </w:tcBorders>
            <w:shd w:val="clear" w:color="auto" w:fill="FBE5E7"/>
            <w:noWrap/>
            <w:vAlign w:val="center"/>
          </w:tcPr>
          <w:p w14:paraId="7D07378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6.09</w:t>
            </w:r>
          </w:p>
        </w:tc>
        <w:tc>
          <w:tcPr>
            <w:tcW w:w="950" w:type="dxa"/>
            <w:tcBorders>
              <w:top w:val="nil"/>
              <w:left w:val="nil"/>
              <w:bottom w:val="nil"/>
              <w:right w:val="nil"/>
            </w:tcBorders>
            <w:shd w:val="clear" w:color="auto" w:fill="FCE6E8"/>
            <w:noWrap/>
            <w:vAlign w:val="center"/>
          </w:tcPr>
          <w:p w14:paraId="240C486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5.88</w:t>
            </w:r>
          </w:p>
        </w:tc>
        <w:tc>
          <w:tcPr>
            <w:tcW w:w="950" w:type="dxa"/>
            <w:tcBorders>
              <w:top w:val="nil"/>
              <w:left w:val="nil"/>
              <w:bottom w:val="nil"/>
              <w:right w:val="nil"/>
            </w:tcBorders>
            <w:shd w:val="clear" w:color="auto" w:fill="FAD9DD"/>
            <w:noWrap/>
            <w:vAlign w:val="center"/>
          </w:tcPr>
          <w:p w14:paraId="0BF2D10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8.83</w:t>
            </w:r>
          </w:p>
        </w:tc>
        <w:tc>
          <w:tcPr>
            <w:tcW w:w="950" w:type="dxa"/>
            <w:tcBorders>
              <w:top w:val="nil"/>
              <w:left w:val="nil"/>
              <w:bottom w:val="nil"/>
              <w:right w:val="nil"/>
            </w:tcBorders>
            <w:shd w:val="clear" w:color="auto" w:fill="FDECEE"/>
            <w:noWrap/>
            <w:vAlign w:val="center"/>
          </w:tcPr>
          <w:p w14:paraId="3081618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4.53</w:t>
            </w:r>
          </w:p>
        </w:tc>
        <w:tc>
          <w:tcPr>
            <w:tcW w:w="950" w:type="dxa"/>
            <w:tcBorders>
              <w:top w:val="nil"/>
              <w:left w:val="nil"/>
              <w:bottom w:val="nil"/>
              <w:right w:val="nil"/>
            </w:tcBorders>
            <w:shd w:val="clear" w:color="auto" w:fill="F3F6FB"/>
            <w:noWrap/>
            <w:vAlign w:val="center"/>
          </w:tcPr>
          <w:p w14:paraId="5E06EF5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-1.72</w:t>
            </w:r>
          </w:p>
        </w:tc>
        <w:tc>
          <w:tcPr>
            <w:tcW w:w="951" w:type="dxa"/>
            <w:tcBorders>
              <w:top w:val="nil"/>
              <w:left w:val="nil"/>
              <w:bottom w:val="nil"/>
              <w:right w:val="nil"/>
            </w:tcBorders>
            <w:shd w:val="clear" w:color="auto" w:fill="F9FAFD"/>
            <w:noWrap/>
            <w:vAlign w:val="center"/>
          </w:tcPr>
          <w:p w14:paraId="68A86E3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-0.81</w:t>
            </w:r>
          </w:p>
        </w:tc>
        <w:tc>
          <w:tcPr>
            <w:tcW w:w="736" w:type="dxa"/>
            <w:tcBorders>
              <w:top w:val="nil"/>
              <w:left w:val="nil"/>
              <w:bottom w:val="nil"/>
              <w:right w:val="nil"/>
            </w:tcBorders>
            <w:shd w:val="clear" w:color="auto" w:fill="FFFFFF"/>
            <w:noWrap/>
            <w:vAlign w:val="center"/>
          </w:tcPr>
          <w:p w14:paraId="4B6A611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0.39</w:t>
            </w:r>
          </w:p>
        </w:tc>
      </w:tr>
      <w:tr w14:paraId="5CD321D7">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7CBAEB3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9F526C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950" w:type="dxa"/>
            <w:tcBorders>
              <w:top w:val="nil"/>
              <w:left w:val="nil"/>
              <w:bottom w:val="nil"/>
              <w:right w:val="nil"/>
            </w:tcBorders>
            <w:shd w:val="clear" w:color="auto" w:fill="FFFEFE"/>
            <w:noWrap/>
            <w:vAlign w:val="center"/>
          </w:tcPr>
          <w:p w14:paraId="4F5215D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0.44</w:t>
            </w:r>
          </w:p>
        </w:tc>
        <w:tc>
          <w:tcPr>
            <w:tcW w:w="950" w:type="dxa"/>
            <w:tcBorders>
              <w:top w:val="nil"/>
              <w:left w:val="nil"/>
              <w:bottom w:val="nil"/>
              <w:right w:val="nil"/>
            </w:tcBorders>
            <w:shd w:val="clear" w:color="auto" w:fill="E5EBF7"/>
            <w:noWrap/>
            <w:vAlign w:val="center"/>
          </w:tcPr>
          <w:p w14:paraId="0FBB6C3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-3.89</w:t>
            </w:r>
          </w:p>
        </w:tc>
        <w:tc>
          <w:tcPr>
            <w:tcW w:w="950" w:type="dxa"/>
            <w:tcBorders>
              <w:top w:val="nil"/>
              <w:left w:val="nil"/>
              <w:bottom w:val="nil"/>
              <w:right w:val="nil"/>
            </w:tcBorders>
            <w:shd w:val="clear" w:color="auto" w:fill="FBFCFE"/>
            <w:noWrap/>
            <w:vAlign w:val="center"/>
          </w:tcPr>
          <w:p w14:paraId="05DE606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-0.49</w:t>
            </w:r>
          </w:p>
        </w:tc>
        <w:tc>
          <w:tcPr>
            <w:tcW w:w="950" w:type="dxa"/>
            <w:tcBorders>
              <w:top w:val="nil"/>
              <w:left w:val="nil"/>
              <w:bottom w:val="nil"/>
              <w:right w:val="nil"/>
            </w:tcBorders>
            <w:shd w:val="clear" w:color="auto" w:fill="FBFCFD"/>
            <w:noWrap/>
            <w:vAlign w:val="center"/>
          </w:tcPr>
          <w:p w14:paraId="6225A8A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-0.54</w:t>
            </w:r>
          </w:p>
        </w:tc>
        <w:tc>
          <w:tcPr>
            <w:tcW w:w="950" w:type="dxa"/>
            <w:tcBorders>
              <w:top w:val="nil"/>
              <w:left w:val="nil"/>
              <w:bottom w:val="nil"/>
              <w:right w:val="nil"/>
            </w:tcBorders>
            <w:shd w:val="clear" w:color="auto" w:fill="FFFEFE"/>
            <w:noWrap/>
            <w:vAlign w:val="center"/>
          </w:tcPr>
          <w:p w14:paraId="3B3FE67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0.28</w:t>
            </w:r>
          </w:p>
        </w:tc>
        <w:tc>
          <w:tcPr>
            <w:tcW w:w="951" w:type="dxa"/>
            <w:tcBorders>
              <w:top w:val="nil"/>
              <w:left w:val="nil"/>
              <w:bottom w:val="nil"/>
              <w:right w:val="nil"/>
            </w:tcBorders>
            <w:shd w:val="clear" w:color="auto" w:fill="FFFDFD"/>
            <w:noWrap/>
            <w:vAlign w:val="center"/>
          </w:tcPr>
          <w:p w14:paraId="1BE327E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0.53</w:t>
            </w:r>
          </w:p>
        </w:tc>
        <w:tc>
          <w:tcPr>
            <w:tcW w:w="736" w:type="dxa"/>
            <w:tcBorders>
              <w:top w:val="nil"/>
              <w:left w:val="nil"/>
              <w:bottom w:val="nil"/>
              <w:right w:val="nil"/>
            </w:tcBorders>
            <w:shd w:val="clear" w:color="auto" w:fill="FFFFFF"/>
            <w:noWrap/>
            <w:vAlign w:val="center"/>
          </w:tcPr>
          <w:p w14:paraId="6D4464D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0.26</w:t>
            </w:r>
          </w:p>
        </w:tc>
      </w:tr>
      <w:tr w14:paraId="7C63A1E4">
        <w:tblPrEx>
          <w:tblCellMar>
            <w:top w:w="0" w:type="dxa"/>
            <w:left w:w="108" w:type="dxa"/>
            <w:bottom w:w="0" w:type="dxa"/>
            <w:right w:w="108" w:type="dxa"/>
          </w:tblCellMar>
        </w:tblPrEx>
        <w:trPr>
          <w:trHeight w:val="295"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3F45742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single" w:color="000000" w:sz="8" w:space="0"/>
              <w:right w:val="nil"/>
            </w:tcBorders>
            <w:shd w:val="clear" w:color="auto" w:fill="FFFFFF"/>
            <w:noWrap/>
            <w:vAlign w:val="center"/>
          </w:tcPr>
          <w:p w14:paraId="57D80E1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950" w:type="dxa"/>
            <w:tcBorders>
              <w:top w:val="nil"/>
              <w:left w:val="nil"/>
              <w:bottom w:val="single" w:color="000000" w:sz="8" w:space="0"/>
              <w:right w:val="nil"/>
            </w:tcBorders>
            <w:shd w:val="clear" w:color="auto" w:fill="FFFAFB"/>
            <w:noWrap/>
            <w:vAlign w:val="center"/>
          </w:tcPr>
          <w:p w14:paraId="7E663E3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1.15</w:t>
            </w:r>
          </w:p>
        </w:tc>
        <w:tc>
          <w:tcPr>
            <w:tcW w:w="950" w:type="dxa"/>
            <w:tcBorders>
              <w:top w:val="nil"/>
              <w:left w:val="nil"/>
              <w:bottom w:val="single" w:color="000000" w:sz="8" w:space="0"/>
              <w:right w:val="nil"/>
            </w:tcBorders>
            <w:shd w:val="clear" w:color="auto" w:fill="FADDE0"/>
            <w:noWrap/>
            <w:vAlign w:val="center"/>
          </w:tcPr>
          <w:p w14:paraId="779B703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7.92**</w:t>
            </w:r>
          </w:p>
        </w:tc>
        <w:tc>
          <w:tcPr>
            <w:tcW w:w="950" w:type="dxa"/>
            <w:tcBorders>
              <w:top w:val="nil"/>
              <w:left w:val="nil"/>
              <w:bottom w:val="single" w:color="000000" w:sz="8" w:space="0"/>
              <w:right w:val="nil"/>
            </w:tcBorders>
            <w:shd w:val="clear" w:color="auto" w:fill="FCEAEC"/>
            <w:noWrap/>
            <w:vAlign w:val="center"/>
          </w:tcPr>
          <w:p w14:paraId="4755A1D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4.90*</w:t>
            </w:r>
          </w:p>
        </w:tc>
        <w:tc>
          <w:tcPr>
            <w:tcW w:w="950" w:type="dxa"/>
            <w:tcBorders>
              <w:top w:val="nil"/>
              <w:left w:val="nil"/>
              <w:bottom w:val="single" w:color="000000" w:sz="8" w:space="0"/>
              <w:right w:val="nil"/>
            </w:tcBorders>
            <w:shd w:val="clear" w:color="auto" w:fill="FFFAFB"/>
            <w:noWrap/>
            <w:vAlign w:val="center"/>
          </w:tcPr>
          <w:p w14:paraId="077AFC8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1.24</w:t>
            </w:r>
          </w:p>
        </w:tc>
        <w:tc>
          <w:tcPr>
            <w:tcW w:w="950" w:type="dxa"/>
            <w:tcBorders>
              <w:top w:val="nil"/>
              <w:left w:val="nil"/>
              <w:bottom w:val="single" w:color="000000" w:sz="8" w:space="0"/>
              <w:right w:val="nil"/>
            </w:tcBorders>
            <w:shd w:val="clear" w:color="auto" w:fill="ECF0F9"/>
            <w:noWrap/>
            <w:vAlign w:val="center"/>
          </w:tcPr>
          <w:p w14:paraId="6C344FE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-2.77**</w:t>
            </w:r>
          </w:p>
        </w:tc>
        <w:tc>
          <w:tcPr>
            <w:tcW w:w="951" w:type="dxa"/>
            <w:tcBorders>
              <w:top w:val="nil"/>
              <w:left w:val="nil"/>
              <w:bottom w:val="single" w:color="000000" w:sz="8" w:space="0"/>
              <w:right w:val="nil"/>
            </w:tcBorders>
            <w:shd w:val="clear" w:color="auto" w:fill="F5F7FC"/>
            <w:noWrap/>
            <w:vAlign w:val="center"/>
          </w:tcPr>
          <w:p w14:paraId="076F78F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-1.45</w:t>
            </w:r>
          </w:p>
        </w:tc>
        <w:tc>
          <w:tcPr>
            <w:tcW w:w="736" w:type="dxa"/>
            <w:tcBorders>
              <w:top w:val="nil"/>
              <w:left w:val="nil"/>
              <w:bottom w:val="single" w:color="000000" w:sz="8" w:space="0"/>
              <w:right w:val="nil"/>
            </w:tcBorders>
            <w:shd w:val="clear" w:color="auto" w:fill="FFFFFF"/>
            <w:noWrap/>
            <w:vAlign w:val="center"/>
          </w:tcPr>
          <w:p w14:paraId="2C12115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0.09</w:t>
            </w:r>
          </w:p>
        </w:tc>
      </w:tr>
      <w:tr w14:paraId="1BFDA093">
        <w:tblPrEx>
          <w:tblCellMar>
            <w:top w:w="0" w:type="dxa"/>
            <w:left w:w="108" w:type="dxa"/>
            <w:bottom w:w="0" w:type="dxa"/>
            <w:right w:w="108" w:type="dxa"/>
          </w:tblCellMar>
        </w:tblPrEx>
        <w:trPr>
          <w:trHeight w:val="280" w:hRule="atLeast"/>
          <w:jc w:val="center"/>
        </w:trPr>
        <w:tc>
          <w:tcPr>
            <w:tcW w:w="1206" w:type="dxa"/>
            <w:vMerge w:val="restart"/>
            <w:tcBorders>
              <w:top w:val="single" w:color="auto" w:sz="4" w:space="0"/>
              <w:left w:val="nil"/>
              <w:bottom w:val="single" w:color="auto" w:sz="4" w:space="0"/>
              <w:right w:val="nil"/>
            </w:tcBorders>
            <w:shd w:val="clear" w:color="auto" w:fill="FFFFFF"/>
            <w:noWrap/>
            <w:vAlign w:val="center"/>
          </w:tcPr>
          <w:p w14:paraId="7ABC7D1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Stadium</w:t>
            </w:r>
          </w:p>
        </w:tc>
        <w:tc>
          <w:tcPr>
            <w:tcW w:w="3373" w:type="dxa"/>
            <w:tcBorders>
              <w:top w:val="nil"/>
              <w:left w:val="nil"/>
              <w:bottom w:val="nil"/>
              <w:right w:val="nil"/>
            </w:tcBorders>
            <w:shd w:val="clear" w:color="auto" w:fill="FFFFFF"/>
            <w:noWrap/>
            <w:vAlign w:val="center"/>
          </w:tcPr>
          <w:p w14:paraId="6075CE8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950" w:type="dxa"/>
            <w:tcBorders>
              <w:top w:val="nil"/>
              <w:left w:val="nil"/>
              <w:bottom w:val="nil"/>
              <w:right w:val="nil"/>
            </w:tcBorders>
            <w:shd w:val="clear" w:color="auto" w:fill="FDF2F3"/>
            <w:noWrap/>
            <w:vAlign w:val="center"/>
          </w:tcPr>
          <w:p w14:paraId="36684C8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3.1</w:t>
            </w:r>
          </w:p>
        </w:tc>
        <w:tc>
          <w:tcPr>
            <w:tcW w:w="950" w:type="dxa"/>
            <w:tcBorders>
              <w:top w:val="nil"/>
              <w:left w:val="nil"/>
              <w:bottom w:val="nil"/>
              <w:right w:val="nil"/>
            </w:tcBorders>
            <w:shd w:val="clear" w:color="auto" w:fill="F7C4CA"/>
            <w:noWrap/>
            <w:vAlign w:val="center"/>
          </w:tcPr>
          <w:p w14:paraId="5FC746B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13.41**</w:t>
            </w:r>
          </w:p>
        </w:tc>
        <w:tc>
          <w:tcPr>
            <w:tcW w:w="950" w:type="dxa"/>
            <w:tcBorders>
              <w:top w:val="nil"/>
              <w:left w:val="nil"/>
              <w:bottom w:val="nil"/>
              <w:right w:val="nil"/>
            </w:tcBorders>
            <w:shd w:val="clear" w:color="auto" w:fill="FFFBFB"/>
            <w:noWrap/>
            <w:vAlign w:val="center"/>
          </w:tcPr>
          <w:p w14:paraId="34A6B62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1.03</w:t>
            </w:r>
          </w:p>
        </w:tc>
        <w:tc>
          <w:tcPr>
            <w:tcW w:w="950" w:type="dxa"/>
            <w:tcBorders>
              <w:top w:val="nil"/>
              <w:left w:val="nil"/>
              <w:bottom w:val="nil"/>
              <w:right w:val="nil"/>
            </w:tcBorders>
            <w:shd w:val="clear" w:color="auto" w:fill="FFFFFF"/>
            <w:noWrap/>
            <w:vAlign w:val="center"/>
          </w:tcPr>
          <w:p w14:paraId="6336572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0.19</w:t>
            </w:r>
          </w:p>
        </w:tc>
        <w:tc>
          <w:tcPr>
            <w:tcW w:w="950" w:type="dxa"/>
            <w:tcBorders>
              <w:top w:val="nil"/>
              <w:left w:val="nil"/>
              <w:bottom w:val="nil"/>
              <w:right w:val="nil"/>
            </w:tcBorders>
            <w:shd w:val="clear" w:color="auto" w:fill="FFFCFD"/>
            <w:noWrap/>
            <w:vAlign w:val="center"/>
          </w:tcPr>
          <w:p w14:paraId="5B74481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0.75*</w:t>
            </w:r>
          </w:p>
        </w:tc>
        <w:tc>
          <w:tcPr>
            <w:tcW w:w="951" w:type="dxa"/>
            <w:tcBorders>
              <w:top w:val="nil"/>
              <w:left w:val="nil"/>
              <w:bottom w:val="nil"/>
              <w:right w:val="nil"/>
            </w:tcBorders>
            <w:shd w:val="clear" w:color="auto" w:fill="FFFEFE"/>
            <w:noWrap/>
            <w:vAlign w:val="center"/>
          </w:tcPr>
          <w:p w14:paraId="4DF2131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0.32</w:t>
            </w:r>
          </w:p>
        </w:tc>
        <w:tc>
          <w:tcPr>
            <w:tcW w:w="736" w:type="dxa"/>
            <w:tcBorders>
              <w:top w:val="nil"/>
              <w:left w:val="nil"/>
              <w:bottom w:val="nil"/>
              <w:right w:val="nil"/>
            </w:tcBorders>
            <w:shd w:val="clear" w:color="auto" w:fill="FFFFFF"/>
            <w:noWrap/>
            <w:vAlign w:val="center"/>
          </w:tcPr>
          <w:p w14:paraId="2DF3A5C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r>
      <w:tr w14:paraId="3EB6B3E5">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5DF1CCA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6406C9E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950" w:type="dxa"/>
            <w:tcBorders>
              <w:top w:val="nil"/>
              <w:left w:val="nil"/>
              <w:bottom w:val="nil"/>
              <w:right w:val="nil"/>
            </w:tcBorders>
            <w:shd w:val="clear" w:color="auto" w:fill="E8EDF8"/>
            <w:noWrap/>
            <w:vAlign w:val="center"/>
          </w:tcPr>
          <w:p w14:paraId="0F14F19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-3.35</w:t>
            </w:r>
          </w:p>
        </w:tc>
        <w:tc>
          <w:tcPr>
            <w:tcW w:w="950" w:type="dxa"/>
            <w:tcBorders>
              <w:top w:val="nil"/>
              <w:left w:val="nil"/>
              <w:bottom w:val="nil"/>
              <w:right w:val="nil"/>
            </w:tcBorders>
            <w:shd w:val="clear" w:color="auto" w:fill="FEF3F5"/>
            <w:noWrap/>
            <w:vAlign w:val="center"/>
          </w:tcPr>
          <w:p w14:paraId="0F2E56A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2.77</w:t>
            </w:r>
          </w:p>
        </w:tc>
        <w:tc>
          <w:tcPr>
            <w:tcW w:w="950" w:type="dxa"/>
            <w:tcBorders>
              <w:top w:val="nil"/>
              <w:left w:val="nil"/>
              <w:bottom w:val="nil"/>
              <w:right w:val="nil"/>
            </w:tcBorders>
            <w:shd w:val="clear" w:color="auto" w:fill="FEF8F9"/>
            <w:noWrap/>
            <w:vAlign w:val="center"/>
          </w:tcPr>
          <w:p w14:paraId="242D6BD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1.64</w:t>
            </w:r>
          </w:p>
        </w:tc>
        <w:tc>
          <w:tcPr>
            <w:tcW w:w="950" w:type="dxa"/>
            <w:tcBorders>
              <w:top w:val="nil"/>
              <w:left w:val="nil"/>
              <w:bottom w:val="nil"/>
              <w:right w:val="nil"/>
            </w:tcBorders>
            <w:shd w:val="clear" w:color="auto" w:fill="FFFAFB"/>
            <w:noWrap/>
            <w:vAlign w:val="center"/>
          </w:tcPr>
          <w:p w14:paraId="4F302E5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1.17</w:t>
            </w:r>
          </w:p>
        </w:tc>
        <w:tc>
          <w:tcPr>
            <w:tcW w:w="950" w:type="dxa"/>
            <w:tcBorders>
              <w:top w:val="nil"/>
              <w:left w:val="nil"/>
              <w:bottom w:val="nil"/>
              <w:right w:val="nil"/>
            </w:tcBorders>
            <w:shd w:val="clear" w:color="auto" w:fill="FFFBFC"/>
            <w:noWrap/>
            <w:vAlign w:val="center"/>
          </w:tcPr>
          <w:p w14:paraId="376B48A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0.99</w:t>
            </w:r>
          </w:p>
        </w:tc>
        <w:tc>
          <w:tcPr>
            <w:tcW w:w="951" w:type="dxa"/>
            <w:tcBorders>
              <w:top w:val="nil"/>
              <w:left w:val="nil"/>
              <w:bottom w:val="nil"/>
              <w:right w:val="nil"/>
            </w:tcBorders>
            <w:shd w:val="clear" w:color="auto" w:fill="FEFEFE"/>
            <w:noWrap/>
            <w:vAlign w:val="center"/>
          </w:tcPr>
          <w:p w14:paraId="0BCA99C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-0.12</w:t>
            </w:r>
          </w:p>
        </w:tc>
        <w:tc>
          <w:tcPr>
            <w:tcW w:w="736" w:type="dxa"/>
            <w:tcBorders>
              <w:top w:val="nil"/>
              <w:left w:val="nil"/>
              <w:bottom w:val="nil"/>
              <w:right w:val="nil"/>
            </w:tcBorders>
            <w:shd w:val="clear" w:color="auto" w:fill="FFFFFF"/>
            <w:noWrap/>
            <w:vAlign w:val="center"/>
          </w:tcPr>
          <w:p w14:paraId="6F5C259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0.86</w:t>
            </w:r>
          </w:p>
        </w:tc>
      </w:tr>
      <w:tr w14:paraId="6916582B">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37D2704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E5E304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950" w:type="dxa"/>
            <w:tcBorders>
              <w:top w:val="nil"/>
              <w:left w:val="nil"/>
              <w:bottom w:val="nil"/>
              <w:right w:val="nil"/>
            </w:tcBorders>
            <w:shd w:val="clear" w:color="auto" w:fill="FFFAFB"/>
            <w:noWrap/>
            <w:vAlign w:val="center"/>
          </w:tcPr>
          <w:p w14:paraId="4883FEF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1.23</w:t>
            </w:r>
          </w:p>
        </w:tc>
        <w:tc>
          <w:tcPr>
            <w:tcW w:w="950" w:type="dxa"/>
            <w:tcBorders>
              <w:top w:val="nil"/>
              <w:left w:val="nil"/>
              <w:bottom w:val="nil"/>
              <w:right w:val="nil"/>
            </w:tcBorders>
            <w:shd w:val="clear" w:color="auto" w:fill="FEF4F5"/>
            <w:noWrap/>
            <w:vAlign w:val="center"/>
          </w:tcPr>
          <w:p w14:paraId="633F642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2.70*</w:t>
            </w:r>
          </w:p>
        </w:tc>
        <w:tc>
          <w:tcPr>
            <w:tcW w:w="950" w:type="dxa"/>
            <w:tcBorders>
              <w:top w:val="nil"/>
              <w:left w:val="nil"/>
              <w:bottom w:val="nil"/>
              <w:right w:val="nil"/>
            </w:tcBorders>
            <w:shd w:val="clear" w:color="auto" w:fill="FFFEFE"/>
            <w:noWrap/>
            <w:vAlign w:val="center"/>
          </w:tcPr>
          <w:p w14:paraId="1845F7C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0.43</w:t>
            </w:r>
          </w:p>
        </w:tc>
        <w:tc>
          <w:tcPr>
            <w:tcW w:w="950" w:type="dxa"/>
            <w:tcBorders>
              <w:top w:val="nil"/>
              <w:left w:val="nil"/>
              <w:bottom w:val="nil"/>
              <w:right w:val="nil"/>
            </w:tcBorders>
            <w:shd w:val="clear" w:color="auto" w:fill="FFFFFF"/>
            <w:noWrap/>
            <w:vAlign w:val="center"/>
          </w:tcPr>
          <w:p w14:paraId="0FBA926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0.15</w:t>
            </w:r>
          </w:p>
        </w:tc>
        <w:tc>
          <w:tcPr>
            <w:tcW w:w="950" w:type="dxa"/>
            <w:tcBorders>
              <w:top w:val="nil"/>
              <w:left w:val="nil"/>
              <w:bottom w:val="nil"/>
              <w:right w:val="nil"/>
            </w:tcBorders>
            <w:shd w:val="clear" w:color="auto" w:fill="FEFEFE"/>
            <w:noWrap/>
            <w:vAlign w:val="center"/>
          </w:tcPr>
          <w:p w14:paraId="0669A73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951" w:type="dxa"/>
            <w:tcBorders>
              <w:top w:val="nil"/>
              <w:left w:val="nil"/>
              <w:bottom w:val="nil"/>
              <w:right w:val="nil"/>
            </w:tcBorders>
            <w:shd w:val="clear" w:color="auto" w:fill="FEFEFE"/>
            <w:noWrap/>
            <w:vAlign w:val="center"/>
          </w:tcPr>
          <w:p w14:paraId="62A941F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736" w:type="dxa"/>
            <w:tcBorders>
              <w:top w:val="nil"/>
              <w:left w:val="nil"/>
              <w:bottom w:val="nil"/>
              <w:right w:val="nil"/>
            </w:tcBorders>
            <w:shd w:val="clear" w:color="auto" w:fill="FFFFFF"/>
            <w:noWrap/>
            <w:vAlign w:val="center"/>
          </w:tcPr>
          <w:p w14:paraId="5ACAA9B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r>
      <w:tr w14:paraId="1FF68CA9">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455D107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06E0AAE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950" w:type="dxa"/>
            <w:tcBorders>
              <w:top w:val="nil"/>
              <w:left w:val="nil"/>
              <w:bottom w:val="nil"/>
              <w:right w:val="nil"/>
            </w:tcBorders>
            <w:shd w:val="clear" w:color="auto" w:fill="FDECEE"/>
            <w:noWrap/>
            <w:vAlign w:val="center"/>
          </w:tcPr>
          <w:p w14:paraId="53E8EBA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4.36</w:t>
            </w:r>
          </w:p>
        </w:tc>
        <w:tc>
          <w:tcPr>
            <w:tcW w:w="950" w:type="dxa"/>
            <w:tcBorders>
              <w:top w:val="nil"/>
              <w:left w:val="nil"/>
              <w:bottom w:val="nil"/>
              <w:right w:val="nil"/>
            </w:tcBorders>
            <w:shd w:val="clear" w:color="auto" w:fill="EF949F"/>
            <w:noWrap/>
            <w:vAlign w:val="center"/>
          </w:tcPr>
          <w:p w14:paraId="5BEE697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24.28</w:t>
            </w:r>
          </w:p>
        </w:tc>
        <w:tc>
          <w:tcPr>
            <w:tcW w:w="950" w:type="dxa"/>
            <w:tcBorders>
              <w:top w:val="nil"/>
              <w:left w:val="nil"/>
              <w:bottom w:val="nil"/>
              <w:right w:val="nil"/>
            </w:tcBorders>
            <w:shd w:val="clear" w:color="auto" w:fill="F6BEC5"/>
            <w:noWrap/>
            <w:vAlign w:val="center"/>
          </w:tcPr>
          <w:p w14:paraId="00F84DA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14.9</w:t>
            </w:r>
          </w:p>
        </w:tc>
        <w:tc>
          <w:tcPr>
            <w:tcW w:w="950" w:type="dxa"/>
            <w:tcBorders>
              <w:top w:val="nil"/>
              <w:left w:val="nil"/>
              <w:bottom w:val="nil"/>
              <w:right w:val="nil"/>
            </w:tcBorders>
            <w:shd w:val="clear" w:color="auto" w:fill="FBE5E7"/>
            <w:noWrap/>
            <w:vAlign w:val="center"/>
          </w:tcPr>
          <w:p w14:paraId="2381241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6.12</w:t>
            </w:r>
          </w:p>
        </w:tc>
        <w:tc>
          <w:tcPr>
            <w:tcW w:w="950" w:type="dxa"/>
            <w:tcBorders>
              <w:top w:val="nil"/>
              <w:left w:val="nil"/>
              <w:bottom w:val="nil"/>
              <w:right w:val="nil"/>
            </w:tcBorders>
            <w:shd w:val="clear" w:color="auto" w:fill="E8EDF8"/>
            <w:noWrap/>
            <w:vAlign w:val="center"/>
          </w:tcPr>
          <w:p w14:paraId="6586DFA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-3.34</w:t>
            </w:r>
          </w:p>
        </w:tc>
        <w:tc>
          <w:tcPr>
            <w:tcW w:w="951" w:type="dxa"/>
            <w:tcBorders>
              <w:top w:val="nil"/>
              <w:left w:val="nil"/>
              <w:bottom w:val="nil"/>
              <w:right w:val="nil"/>
            </w:tcBorders>
            <w:shd w:val="clear" w:color="auto" w:fill="F3F6FB"/>
            <w:noWrap/>
            <w:vAlign w:val="center"/>
          </w:tcPr>
          <w:p w14:paraId="5C77EE6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-1.72</w:t>
            </w:r>
          </w:p>
        </w:tc>
        <w:tc>
          <w:tcPr>
            <w:tcW w:w="736" w:type="dxa"/>
            <w:tcBorders>
              <w:top w:val="nil"/>
              <w:left w:val="nil"/>
              <w:bottom w:val="nil"/>
              <w:right w:val="nil"/>
            </w:tcBorders>
            <w:shd w:val="clear" w:color="auto" w:fill="FFFFFF"/>
            <w:noWrap/>
            <w:vAlign w:val="center"/>
          </w:tcPr>
          <w:p w14:paraId="3776B52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r>
      <w:tr w14:paraId="093FFAA9">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1FAFC97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192C6EF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950" w:type="dxa"/>
            <w:tcBorders>
              <w:top w:val="nil"/>
              <w:left w:val="nil"/>
              <w:bottom w:val="nil"/>
              <w:right w:val="nil"/>
            </w:tcBorders>
            <w:shd w:val="clear" w:color="auto" w:fill="FFFAFA"/>
            <w:noWrap/>
            <w:vAlign w:val="center"/>
          </w:tcPr>
          <w:p w14:paraId="3A56967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1.29</w:t>
            </w:r>
          </w:p>
        </w:tc>
        <w:tc>
          <w:tcPr>
            <w:tcW w:w="950" w:type="dxa"/>
            <w:tcBorders>
              <w:top w:val="nil"/>
              <w:left w:val="nil"/>
              <w:bottom w:val="nil"/>
              <w:right w:val="nil"/>
            </w:tcBorders>
            <w:shd w:val="clear" w:color="auto" w:fill="FCEAEC"/>
            <w:noWrap/>
            <w:vAlign w:val="center"/>
          </w:tcPr>
          <w:p w14:paraId="2825607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4.82</w:t>
            </w:r>
          </w:p>
        </w:tc>
        <w:tc>
          <w:tcPr>
            <w:tcW w:w="950" w:type="dxa"/>
            <w:tcBorders>
              <w:top w:val="nil"/>
              <w:left w:val="nil"/>
              <w:bottom w:val="nil"/>
              <w:right w:val="nil"/>
            </w:tcBorders>
            <w:shd w:val="clear" w:color="auto" w:fill="FFFEFE"/>
            <w:noWrap/>
            <w:vAlign w:val="center"/>
          </w:tcPr>
          <w:p w14:paraId="18B2DA6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0.34</w:t>
            </w:r>
          </w:p>
        </w:tc>
        <w:tc>
          <w:tcPr>
            <w:tcW w:w="950" w:type="dxa"/>
            <w:tcBorders>
              <w:top w:val="nil"/>
              <w:left w:val="nil"/>
              <w:bottom w:val="nil"/>
              <w:right w:val="nil"/>
            </w:tcBorders>
            <w:shd w:val="clear" w:color="auto" w:fill="FDFEFE"/>
            <w:noWrap/>
            <w:vAlign w:val="center"/>
          </w:tcPr>
          <w:p w14:paraId="7F3327E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-0.16</w:t>
            </w:r>
          </w:p>
        </w:tc>
        <w:tc>
          <w:tcPr>
            <w:tcW w:w="950" w:type="dxa"/>
            <w:tcBorders>
              <w:top w:val="nil"/>
              <w:left w:val="nil"/>
              <w:bottom w:val="nil"/>
              <w:right w:val="nil"/>
            </w:tcBorders>
            <w:shd w:val="clear" w:color="auto" w:fill="F5F7FC"/>
            <w:noWrap/>
            <w:vAlign w:val="center"/>
          </w:tcPr>
          <w:p w14:paraId="7E23F99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-1.49</w:t>
            </w:r>
          </w:p>
        </w:tc>
        <w:tc>
          <w:tcPr>
            <w:tcW w:w="951" w:type="dxa"/>
            <w:tcBorders>
              <w:top w:val="nil"/>
              <w:left w:val="nil"/>
              <w:bottom w:val="nil"/>
              <w:right w:val="nil"/>
            </w:tcBorders>
            <w:shd w:val="clear" w:color="auto" w:fill="F5F7FC"/>
            <w:noWrap/>
            <w:vAlign w:val="center"/>
          </w:tcPr>
          <w:p w14:paraId="5A54CF8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-1.43</w:t>
            </w:r>
          </w:p>
        </w:tc>
        <w:tc>
          <w:tcPr>
            <w:tcW w:w="736" w:type="dxa"/>
            <w:tcBorders>
              <w:top w:val="nil"/>
              <w:left w:val="nil"/>
              <w:bottom w:val="nil"/>
              <w:right w:val="nil"/>
            </w:tcBorders>
            <w:shd w:val="clear" w:color="auto" w:fill="FFFFFF"/>
            <w:noWrap/>
            <w:vAlign w:val="center"/>
          </w:tcPr>
          <w:p w14:paraId="7994106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r>
      <w:tr w14:paraId="1D31D44D">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3EE9A41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53D7D4E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950" w:type="dxa"/>
            <w:tcBorders>
              <w:top w:val="nil"/>
              <w:left w:val="nil"/>
              <w:bottom w:val="nil"/>
              <w:right w:val="nil"/>
            </w:tcBorders>
            <w:shd w:val="clear" w:color="auto" w:fill="FFFBFB"/>
            <w:noWrap/>
            <w:vAlign w:val="center"/>
          </w:tcPr>
          <w:p w14:paraId="7ED0020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1.12</w:t>
            </w:r>
          </w:p>
        </w:tc>
        <w:tc>
          <w:tcPr>
            <w:tcW w:w="950" w:type="dxa"/>
            <w:tcBorders>
              <w:top w:val="nil"/>
              <w:left w:val="nil"/>
              <w:bottom w:val="nil"/>
              <w:right w:val="nil"/>
            </w:tcBorders>
            <w:shd w:val="clear" w:color="auto" w:fill="FBDEE2"/>
            <w:noWrap/>
            <w:vAlign w:val="center"/>
          </w:tcPr>
          <w:p w14:paraId="42F0CC8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7.55</w:t>
            </w:r>
          </w:p>
        </w:tc>
        <w:tc>
          <w:tcPr>
            <w:tcW w:w="950" w:type="dxa"/>
            <w:tcBorders>
              <w:top w:val="nil"/>
              <w:left w:val="nil"/>
              <w:bottom w:val="nil"/>
              <w:right w:val="nil"/>
            </w:tcBorders>
            <w:shd w:val="clear" w:color="auto" w:fill="FADBDF"/>
            <w:noWrap/>
            <w:vAlign w:val="center"/>
          </w:tcPr>
          <w:p w14:paraId="0A50E23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8.23</w:t>
            </w:r>
          </w:p>
        </w:tc>
        <w:tc>
          <w:tcPr>
            <w:tcW w:w="950" w:type="dxa"/>
            <w:tcBorders>
              <w:top w:val="nil"/>
              <w:left w:val="nil"/>
              <w:bottom w:val="nil"/>
              <w:right w:val="nil"/>
            </w:tcBorders>
            <w:shd w:val="clear" w:color="auto" w:fill="FFFAFA"/>
            <w:noWrap/>
            <w:vAlign w:val="center"/>
          </w:tcPr>
          <w:p w14:paraId="41F913F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1.34</w:t>
            </w:r>
          </w:p>
        </w:tc>
        <w:tc>
          <w:tcPr>
            <w:tcW w:w="950" w:type="dxa"/>
            <w:tcBorders>
              <w:top w:val="nil"/>
              <w:left w:val="nil"/>
              <w:bottom w:val="nil"/>
              <w:right w:val="nil"/>
            </w:tcBorders>
            <w:shd w:val="clear" w:color="auto" w:fill="DBE3F4"/>
            <w:noWrap/>
            <w:vAlign w:val="center"/>
          </w:tcPr>
          <w:p w14:paraId="3DFD0D5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-5.36*</w:t>
            </w:r>
          </w:p>
        </w:tc>
        <w:tc>
          <w:tcPr>
            <w:tcW w:w="951" w:type="dxa"/>
            <w:tcBorders>
              <w:top w:val="nil"/>
              <w:left w:val="nil"/>
              <w:bottom w:val="nil"/>
              <w:right w:val="nil"/>
            </w:tcBorders>
            <w:shd w:val="clear" w:color="auto" w:fill="EEF1FA"/>
            <w:noWrap/>
            <w:vAlign w:val="center"/>
          </w:tcPr>
          <w:p w14:paraId="5B746D3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-2.56</w:t>
            </w:r>
          </w:p>
        </w:tc>
        <w:tc>
          <w:tcPr>
            <w:tcW w:w="736" w:type="dxa"/>
            <w:tcBorders>
              <w:top w:val="nil"/>
              <w:left w:val="nil"/>
              <w:bottom w:val="nil"/>
              <w:right w:val="nil"/>
            </w:tcBorders>
            <w:shd w:val="clear" w:color="auto" w:fill="FFFFFF"/>
            <w:noWrap/>
            <w:vAlign w:val="center"/>
          </w:tcPr>
          <w:p w14:paraId="6C57BED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w:t>
            </w:r>
          </w:p>
        </w:tc>
      </w:tr>
      <w:tr w14:paraId="6D406A9B">
        <w:tblPrEx>
          <w:tblCellMar>
            <w:top w:w="0" w:type="dxa"/>
            <w:left w:w="108" w:type="dxa"/>
            <w:bottom w:w="0" w:type="dxa"/>
            <w:right w:w="108" w:type="dxa"/>
          </w:tblCellMar>
        </w:tblPrEx>
        <w:trPr>
          <w:trHeight w:val="295"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03F5691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single" w:color="000000" w:sz="8" w:space="0"/>
              <w:right w:val="nil"/>
            </w:tcBorders>
            <w:shd w:val="clear" w:color="auto" w:fill="FFFFFF"/>
            <w:noWrap/>
            <w:vAlign w:val="center"/>
          </w:tcPr>
          <w:p w14:paraId="0567F92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950" w:type="dxa"/>
            <w:tcBorders>
              <w:top w:val="nil"/>
              <w:left w:val="nil"/>
              <w:bottom w:val="single" w:color="000000" w:sz="8" w:space="0"/>
              <w:right w:val="nil"/>
            </w:tcBorders>
            <w:shd w:val="clear" w:color="auto" w:fill="FEF6F7"/>
            <w:noWrap/>
            <w:vAlign w:val="center"/>
          </w:tcPr>
          <w:p w14:paraId="229AB2D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2.12</w:t>
            </w:r>
          </w:p>
        </w:tc>
        <w:tc>
          <w:tcPr>
            <w:tcW w:w="950" w:type="dxa"/>
            <w:tcBorders>
              <w:top w:val="nil"/>
              <w:left w:val="nil"/>
              <w:bottom w:val="single" w:color="000000" w:sz="8" w:space="0"/>
              <w:right w:val="nil"/>
            </w:tcBorders>
            <w:shd w:val="clear" w:color="auto" w:fill="91AADF"/>
            <w:noWrap/>
            <w:vAlign w:val="center"/>
          </w:tcPr>
          <w:p w14:paraId="6A60CDB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-16.66</w:t>
            </w:r>
          </w:p>
        </w:tc>
        <w:tc>
          <w:tcPr>
            <w:tcW w:w="950" w:type="dxa"/>
            <w:tcBorders>
              <w:top w:val="nil"/>
              <w:left w:val="nil"/>
              <w:bottom w:val="single" w:color="000000" w:sz="8" w:space="0"/>
              <w:right w:val="nil"/>
            </w:tcBorders>
            <w:shd w:val="clear" w:color="auto" w:fill="FEF5F6"/>
            <w:noWrap/>
            <w:vAlign w:val="center"/>
          </w:tcPr>
          <w:p w14:paraId="08F8C20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2.41</w:t>
            </w:r>
          </w:p>
        </w:tc>
        <w:tc>
          <w:tcPr>
            <w:tcW w:w="950" w:type="dxa"/>
            <w:tcBorders>
              <w:top w:val="nil"/>
              <w:left w:val="nil"/>
              <w:bottom w:val="single" w:color="000000" w:sz="8" w:space="0"/>
              <w:right w:val="nil"/>
            </w:tcBorders>
            <w:shd w:val="clear" w:color="auto" w:fill="FEF3F4"/>
            <w:noWrap/>
            <w:vAlign w:val="center"/>
          </w:tcPr>
          <w:p w14:paraId="306AE96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2.89</w:t>
            </w:r>
          </w:p>
        </w:tc>
        <w:tc>
          <w:tcPr>
            <w:tcW w:w="950" w:type="dxa"/>
            <w:tcBorders>
              <w:top w:val="nil"/>
              <w:left w:val="nil"/>
              <w:bottom w:val="single" w:color="000000" w:sz="8" w:space="0"/>
              <w:right w:val="nil"/>
            </w:tcBorders>
            <w:shd w:val="clear" w:color="auto" w:fill="F5F7FC"/>
            <w:noWrap/>
            <w:vAlign w:val="center"/>
          </w:tcPr>
          <w:p w14:paraId="4FD2DAC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-1.41</w:t>
            </w:r>
          </w:p>
        </w:tc>
        <w:tc>
          <w:tcPr>
            <w:tcW w:w="951" w:type="dxa"/>
            <w:tcBorders>
              <w:top w:val="nil"/>
              <w:left w:val="nil"/>
              <w:bottom w:val="single" w:color="000000" w:sz="8" w:space="0"/>
              <w:right w:val="nil"/>
            </w:tcBorders>
            <w:shd w:val="clear" w:color="auto" w:fill="FFFCFD"/>
            <w:noWrap/>
            <w:vAlign w:val="center"/>
          </w:tcPr>
          <w:p w14:paraId="701E14A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0.74</w:t>
            </w:r>
          </w:p>
        </w:tc>
        <w:tc>
          <w:tcPr>
            <w:tcW w:w="736" w:type="dxa"/>
            <w:tcBorders>
              <w:top w:val="nil"/>
              <w:left w:val="nil"/>
              <w:bottom w:val="single" w:color="000000" w:sz="8" w:space="0"/>
              <w:right w:val="nil"/>
            </w:tcBorders>
            <w:shd w:val="clear" w:color="auto" w:fill="FFFFFF"/>
            <w:noWrap/>
            <w:vAlign w:val="center"/>
          </w:tcPr>
          <w:p w14:paraId="7FEAAA4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0.16</w:t>
            </w:r>
          </w:p>
        </w:tc>
      </w:tr>
      <w:tr w14:paraId="3F829C4D">
        <w:tblPrEx>
          <w:tblCellMar>
            <w:top w:w="0" w:type="dxa"/>
            <w:left w:w="108" w:type="dxa"/>
            <w:bottom w:w="0" w:type="dxa"/>
            <w:right w:w="108" w:type="dxa"/>
          </w:tblCellMar>
        </w:tblPrEx>
        <w:trPr>
          <w:trHeight w:val="280" w:hRule="atLeast"/>
          <w:jc w:val="center"/>
        </w:trPr>
        <w:tc>
          <w:tcPr>
            <w:tcW w:w="1206" w:type="dxa"/>
            <w:vMerge w:val="restart"/>
            <w:tcBorders>
              <w:top w:val="single" w:color="auto" w:sz="4" w:space="0"/>
              <w:left w:val="nil"/>
              <w:bottom w:val="single" w:color="auto" w:sz="4" w:space="0"/>
              <w:right w:val="nil"/>
            </w:tcBorders>
            <w:shd w:val="clear" w:color="auto" w:fill="FFFFFF"/>
            <w:noWrap/>
            <w:vAlign w:val="center"/>
          </w:tcPr>
          <w:p w14:paraId="02D20AC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Mixed</w:t>
            </w:r>
          </w:p>
        </w:tc>
        <w:tc>
          <w:tcPr>
            <w:tcW w:w="3373" w:type="dxa"/>
            <w:tcBorders>
              <w:top w:val="nil"/>
              <w:left w:val="nil"/>
              <w:bottom w:val="nil"/>
              <w:right w:val="nil"/>
            </w:tcBorders>
            <w:shd w:val="clear" w:color="auto" w:fill="FFFFFF"/>
            <w:noWrap/>
            <w:vAlign w:val="center"/>
          </w:tcPr>
          <w:p w14:paraId="012632F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950" w:type="dxa"/>
            <w:tcBorders>
              <w:top w:val="nil"/>
              <w:left w:val="nil"/>
              <w:bottom w:val="nil"/>
              <w:right w:val="nil"/>
            </w:tcBorders>
            <w:shd w:val="clear" w:color="auto" w:fill="E6ECF7"/>
            <w:noWrap/>
            <w:vAlign w:val="center"/>
          </w:tcPr>
          <w:p w14:paraId="25BAE89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-3.65</w:t>
            </w:r>
          </w:p>
        </w:tc>
        <w:tc>
          <w:tcPr>
            <w:tcW w:w="950" w:type="dxa"/>
            <w:tcBorders>
              <w:top w:val="nil"/>
              <w:left w:val="nil"/>
              <w:bottom w:val="nil"/>
              <w:right w:val="nil"/>
            </w:tcBorders>
            <w:shd w:val="clear" w:color="auto" w:fill="FCEAEC"/>
            <w:noWrap/>
            <w:vAlign w:val="center"/>
          </w:tcPr>
          <w:p w14:paraId="2FAF947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4.87</w:t>
            </w:r>
          </w:p>
        </w:tc>
        <w:tc>
          <w:tcPr>
            <w:tcW w:w="950" w:type="dxa"/>
            <w:tcBorders>
              <w:top w:val="nil"/>
              <w:left w:val="nil"/>
              <w:bottom w:val="nil"/>
              <w:right w:val="nil"/>
            </w:tcBorders>
            <w:shd w:val="clear" w:color="auto" w:fill="FFFBFC"/>
            <w:noWrap/>
            <w:vAlign w:val="center"/>
          </w:tcPr>
          <w:p w14:paraId="65B9718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0.94</w:t>
            </w:r>
          </w:p>
        </w:tc>
        <w:tc>
          <w:tcPr>
            <w:tcW w:w="950" w:type="dxa"/>
            <w:tcBorders>
              <w:top w:val="nil"/>
              <w:left w:val="nil"/>
              <w:bottom w:val="nil"/>
              <w:right w:val="nil"/>
            </w:tcBorders>
            <w:shd w:val="clear" w:color="auto" w:fill="FEF8F9"/>
            <w:noWrap/>
            <w:vAlign w:val="center"/>
          </w:tcPr>
          <w:p w14:paraId="7F97812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1.71</w:t>
            </w:r>
          </w:p>
        </w:tc>
        <w:tc>
          <w:tcPr>
            <w:tcW w:w="950" w:type="dxa"/>
            <w:tcBorders>
              <w:top w:val="nil"/>
              <w:left w:val="nil"/>
              <w:bottom w:val="nil"/>
              <w:right w:val="nil"/>
            </w:tcBorders>
            <w:shd w:val="clear" w:color="auto" w:fill="FEF2F4"/>
            <w:noWrap/>
            <w:vAlign w:val="center"/>
          </w:tcPr>
          <w:p w14:paraId="25FF164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2.98</w:t>
            </w:r>
          </w:p>
        </w:tc>
        <w:tc>
          <w:tcPr>
            <w:tcW w:w="951" w:type="dxa"/>
            <w:tcBorders>
              <w:top w:val="nil"/>
              <w:left w:val="nil"/>
              <w:bottom w:val="nil"/>
              <w:right w:val="nil"/>
            </w:tcBorders>
            <w:shd w:val="clear" w:color="auto" w:fill="FFFFFF"/>
            <w:noWrap/>
            <w:vAlign w:val="center"/>
          </w:tcPr>
          <w:p w14:paraId="11721F1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0.19</w:t>
            </w:r>
          </w:p>
        </w:tc>
        <w:tc>
          <w:tcPr>
            <w:tcW w:w="736" w:type="dxa"/>
            <w:tcBorders>
              <w:top w:val="nil"/>
              <w:left w:val="nil"/>
              <w:bottom w:val="nil"/>
              <w:right w:val="nil"/>
            </w:tcBorders>
            <w:shd w:val="clear" w:color="auto" w:fill="FFFFFF"/>
            <w:noWrap/>
            <w:vAlign w:val="center"/>
          </w:tcPr>
          <w:p w14:paraId="7E89F2B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r>
      <w:tr w14:paraId="4425C7B8">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4C25F25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288090C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950" w:type="dxa"/>
            <w:tcBorders>
              <w:top w:val="nil"/>
              <w:left w:val="nil"/>
              <w:bottom w:val="nil"/>
              <w:right w:val="nil"/>
            </w:tcBorders>
            <w:shd w:val="clear" w:color="auto" w:fill="FFFFFF"/>
            <w:noWrap/>
            <w:vAlign w:val="center"/>
          </w:tcPr>
          <w:p w14:paraId="39BC09D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0.09</w:t>
            </w:r>
          </w:p>
        </w:tc>
        <w:tc>
          <w:tcPr>
            <w:tcW w:w="950" w:type="dxa"/>
            <w:tcBorders>
              <w:top w:val="nil"/>
              <w:left w:val="nil"/>
              <w:bottom w:val="nil"/>
              <w:right w:val="nil"/>
            </w:tcBorders>
            <w:shd w:val="clear" w:color="auto" w:fill="FDECEE"/>
            <w:noWrap/>
            <w:vAlign w:val="center"/>
          </w:tcPr>
          <w:p w14:paraId="5898227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4.36</w:t>
            </w:r>
          </w:p>
        </w:tc>
        <w:tc>
          <w:tcPr>
            <w:tcW w:w="950" w:type="dxa"/>
            <w:tcBorders>
              <w:top w:val="nil"/>
              <w:left w:val="nil"/>
              <w:bottom w:val="nil"/>
              <w:right w:val="nil"/>
            </w:tcBorders>
            <w:shd w:val="clear" w:color="auto" w:fill="FFFDFD"/>
            <w:noWrap/>
            <w:vAlign w:val="center"/>
          </w:tcPr>
          <w:p w14:paraId="52DDB4A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0.67</w:t>
            </w:r>
          </w:p>
        </w:tc>
        <w:tc>
          <w:tcPr>
            <w:tcW w:w="950" w:type="dxa"/>
            <w:tcBorders>
              <w:top w:val="nil"/>
              <w:left w:val="nil"/>
              <w:bottom w:val="nil"/>
              <w:right w:val="nil"/>
            </w:tcBorders>
            <w:shd w:val="clear" w:color="auto" w:fill="FFFFFF"/>
            <w:noWrap/>
            <w:vAlign w:val="center"/>
          </w:tcPr>
          <w:p w14:paraId="478C871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950" w:type="dxa"/>
            <w:tcBorders>
              <w:top w:val="nil"/>
              <w:left w:val="nil"/>
              <w:bottom w:val="nil"/>
              <w:right w:val="nil"/>
            </w:tcBorders>
            <w:shd w:val="clear" w:color="auto" w:fill="FFFFFF"/>
            <w:noWrap/>
            <w:vAlign w:val="center"/>
          </w:tcPr>
          <w:p w14:paraId="49F1052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951" w:type="dxa"/>
            <w:tcBorders>
              <w:top w:val="nil"/>
              <w:left w:val="nil"/>
              <w:bottom w:val="nil"/>
              <w:right w:val="nil"/>
            </w:tcBorders>
            <w:shd w:val="clear" w:color="auto" w:fill="FFFFFF"/>
            <w:noWrap/>
            <w:vAlign w:val="center"/>
          </w:tcPr>
          <w:p w14:paraId="3A3865D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736" w:type="dxa"/>
            <w:tcBorders>
              <w:top w:val="nil"/>
              <w:left w:val="nil"/>
              <w:bottom w:val="nil"/>
              <w:right w:val="nil"/>
            </w:tcBorders>
            <w:shd w:val="clear" w:color="auto" w:fill="FFFFFF"/>
            <w:noWrap/>
            <w:vAlign w:val="center"/>
          </w:tcPr>
          <w:p w14:paraId="2D0A789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3.48</w:t>
            </w:r>
          </w:p>
        </w:tc>
      </w:tr>
      <w:tr w14:paraId="70C21482">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14A705C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0A6DB6A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950" w:type="dxa"/>
            <w:tcBorders>
              <w:top w:val="nil"/>
              <w:left w:val="nil"/>
              <w:bottom w:val="nil"/>
              <w:right w:val="nil"/>
            </w:tcBorders>
            <w:shd w:val="clear" w:color="auto" w:fill="FBE1E5"/>
            <w:noWrap/>
            <w:vAlign w:val="center"/>
          </w:tcPr>
          <w:p w14:paraId="7BB306D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6.81</w:t>
            </w:r>
          </w:p>
        </w:tc>
        <w:tc>
          <w:tcPr>
            <w:tcW w:w="950" w:type="dxa"/>
            <w:tcBorders>
              <w:top w:val="nil"/>
              <w:left w:val="nil"/>
              <w:bottom w:val="nil"/>
              <w:right w:val="nil"/>
            </w:tcBorders>
            <w:shd w:val="clear" w:color="auto" w:fill="F7C6CC"/>
            <w:noWrap/>
            <w:vAlign w:val="center"/>
          </w:tcPr>
          <w:p w14:paraId="03B4974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13.06</w:t>
            </w:r>
          </w:p>
        </w:tc>
        <w:tc>
          <w:tcPr>
            <w:tcW w:w="950" w:type="dxa"/>
            <w:tcBorders>
              <w:top w:val="nil"/>
              <w:left w:val="nil"/>
              <w:bottom w:val="nil"/>
              <w:right w:val="nil"/>
            </w:tcBorders>
            <w:shd w:val="clear" w:color="auto" w:fill="F7C8CD"/>
            <w:noWrap/>
            <w:vAlign w:val="center"/>
          </w:tcPr>
          <w:p w14:paraId="4DF9693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12.68</w:t>
            </w:r>
          </w:p>
        </w:tc>
        <w:tc>
          <w:tcPr>
            <w:tcW w:w="950" w:type="dxa"/>
            <w:tcBorders>
              <w:top w:val="nil"/>
              <w:left w:val="nil"/>
              <w:bottom w:val="nil"/>
              <w:right w:val="nil"/>
            </w:tcBorders>
            <w:shd w:val="clear" w:color="auto" w:fill="FADADE"/>
            <w:noWrap/>
            <w:vAlign w:val="center"/>
          </w:tcPr>
          <w:p w14:paraId="163F7DD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8.41</w:t>
            </w:r>
          </w:p>
        </w:tc>
        <w:tc>
          <w:tcPr>
            <w:tcW w:w="950" w:type="dxa"/>
            <w:tcBorders>
              <w:top w:val="nil"/>
              <w:left w:val="nil"/>
              <w:bottom w:val="nil"/>
              <w:right w:val="nil"/>
            </w:tcBorders>
            <w:shd w:val="clear" w:color="auto" w:fill="FBFCFD"/>
            <w:noWrap/>
            <w:vAlign w:val="center"/>
          </w:tcPr>
          <w:p w14:paraId="26320AE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-0.57</w:t>
            </w:r>
          </w:p>
        </w:tc>
        <w:tc>
          <w:tcPr>
            <w:tcW w:w="951" w:type="dxa"/>
            <w:tcBorders>
              <w:top w:val="nil"/>
              <w:left w:val="nil"/>
              <w:bottom w:val="nil"/>
              <w:right w:val="nil"/>
            </w:tcBorders>
            <w:shd w:val="clear" w:color="auto" w:fill="FDFEFE"/>
            <w:noWrap/>
            <w:vAlign w:val="center"/>
          </w:tcPr>
          <w:p w14:paraId="497E749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736" w:type="dxa"/>
            <w:tcBorders>
              <w:top w:val="nil"/>
              <w:left w:val="nil"/>
              <w:bottom w:val="nil"/>
              <w:right w:val="nil"/>
            </w:tcBorders>
            <w:shd w:val="clear" w:color="auto" w:fill="FFFFFF"/>
            <w:noWrap/>
            <w:vAlign w:val="center"/>
          </w:tcPr>
          <w:p w14:paraId="3938969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0.56</w:t>
            </w:r>
          </w:p>
        </w:tc>
      </w:tr>
      <w:tr w14:paraId="3C9A6E8C">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58FDA5D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020F123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950" w:type="dxa"/>
            <w:tcBorders>
              <w:top w:val="nil"/>
              <w:left w:val="nil"/>
              <w:bottom w:val="nil"/>
              <w:right w:val="nil"/>
            </w:tcBorders>
            <w:shd w:val="clear" w:color="auto" w:fill="FFFDFD"/>
            <w:noWrap/>
            <w:vAlign w:val="center"/>
          </w:tcPr>
          <w:p w14:paraId="7856273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0.62</w:t>
            </w:r>
          </w:p>
        </w:tc>
        <w:tc>
          <w:tcPr>
            <w:tcW w:w="950" w:type="dxa"/>
            <w:tcBorders>
              <w:top w:val="nil"/>
              <w:left w:val="nil"/>
              <w:bottom w:val="nil"/>
              <w:right w:val="nil"/>
            </w:tcBorders>
            <w:shd w:val="clear" w:color="auto" w:fill="FEF7F8"/>
            <w:noWrap/>
            <w:vAlign w:val="center"/>
          </w:tcPr>
          <w:p w14:paraId="53133B3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w:t>
            </w:r>
          </w:p>
        </w:tc>
        <w:tc>
          <w:tcPr>
            <w:tcW w:w="950" w:type="dxa"/>
            <w:tcBorders>
              <w:top w:val="nil"/>
              <w:left w:val="nil"/>
              <w:bottom w:val="nil"/>
              <w:right w:val="nil"/>
            </w:tcBorders>
            <w:shd w:val="clear" w:color="auto" w:fill="FEF7F8"/>
            <w:noWrap/>
            <w:vAlign w:val="center"/>
          </w:tcPr>
          <w:p w14:paraId="59F638F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1.97*</w:t>
            </w:r>
          </w:p>
        </w:tc>
        <w:tc>
          <w:tcPr>
            <w:tcW w:w="950" w:type="dxa"/>
            <w:tcBorders>
              <w:top w:val="nil"/>
              <w:left w:val="nil"/>
              <w:bottom w:val="nil"/>
              <w:right w:val="nil"/>
            </w:tcBorders>
            <w:shd w:val="clear" w:color="auto" w:fill="FFF9FA"/>
            <w:noWrap/>
            <w:vAlign w:val="center"/>
          </w:tcPr>
          <w:p w14:paraId="6EF5213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1.42*</w:t>
            </w:r>
          </w:p>
        </w:tc>
        <w:tc>
          <w:tcPr>
            <w:tcW w:w="950" w:type="dxa"/>
            <w:tcBorders>
              <w:top w:val="nil"/>
              <w:left w:val="nil"/>
              <w:bottom w:val="nil"/>
              <w:right w:val="nil"/>
            </w:tcBorders>
            <w:shd w:val="clear" w:color="auto" w:fill="FAFBFD"/>
            <w:noWrap/>
            <w:vAlign w:val="center"/>
          </w:tcPr>
          <w:p w14:paraId="086F896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-0.61</w:t>
            </w:r>
          </w:p>
        </w:tc>
        <w:tc>
          <w:tcPr>
            <w:tcW w:w="951" w:type="dxa"/>
            <w:tcBorders>
              <w:top w:val="nil"/>
              <w:left w:val="nil"/>
              <w:bottom w:val="nil"/>
              <w:right w:val="nil"/>
            </w:tcBorders>
            <w:shd w:val="clear" w:color="auto" w:fill="F8FAFD"/>
            <w:noWrap/>
            <w:vAlign w:val="center"/>
          </w:tcPr>
          <w:p w14:paraId="07F33E1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-0.98*</w:t>
            </w:r>
          </w:p>
        </w:tc>
        <w:tc>
          <w:tcPr>
            <w:tcW w:w="736" w:type="dxa"/>
            <w:tcBorders>
              <w:top w:val="nil"/>
              <w:left w:val="nil"/>
              <w:bottom w:val="nil"/>
              <w:right w:val="nil"/>
            </w:tcBorders>
            <w:shd w:val="clear" w:color="auto" w:fill="FFFFFF"/>
            <w:noWrap/>
            <w:vAlign w:val="center"/>
          </w:tcPr>
          <w:p w14:paraId="5D1C2F6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w:t>
            </w:r>
          </w:p>
        </w:tc>
      </w:tr>
      <w:tr w14:paraId="03A04723">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684C9E1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146FD0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950" w:type="dxa"/>
            <w:tcBorders>
              <w:top w:val="nil"/>
              <w:left w:val="nil"/>
              <w:bottom w:val="nil"/>
              <w:right w:val="nil"/>
            </w:tcBorders>
            <w:shd w:val="clear" w:color="auto" w:fill="FEF6F7"/>
            <w:noWrap/>
            <w:vAlign w:val="center"/>
          </w:tcPr>
          <w:p w14:paraId="5936D0B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2.26</w:t>
            </w:r>
          </w:p>
        </w:tc>
        <w:tc>
          <w:tcPr>
            <w:tcW w:w="950" w:type="dxa"/>
            <w:tcBorders>
              <w:top w:val="nil"/>
              <w:left w:val="nil"/>
              <w:bottom w:val="nil"/>
              <w:right w:val="nil"/>
            </w:tcBorders>
            <w:shd w:val="clear" w:color="auto" w:fill="FEFEFE"/>
            <w:noWrap/>
            <w:vAlign w:val="center"/>
          </w:tcPr>
          <w:p w14:paraId="5DB5D3C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950" w:type="dxa"/>
            <w:tcBorders>
              <w:top w:val="nil"/>
              <w:left w:val="nil"/>
              <w:bottom w:val="nil"/>
              <w:right w:val="nil"/>
            </w:tcBorders>
            <w:shd w:val="clear" w:color="auto" w:fill="F8FAFD"/>
            <w:noWrap/>
            <w:vAlign w:val="center"/>
          </w:tcPr>
          <w:p w14:paraId="51A510C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-0.96</w:t>
            </w:r>
          </w:p>
        </w:tc>
        <w:tc>
          <w:tcPr>
            <w:tcW w:w="950" w:type="dxa"/>
            <w:tcBorders>
              <w:top w:val="nil"/>
              <w:left w:val="nil"/>
              <w:bottom w:val="nil"/>
              <w:right w:val="nil"/>
            </w:tcBorders>
            <w:shd w:val="clear" w:color="auto" w:fill="F9FAFD"/>
            <w:noWrap/>
            <w:vAlign w:val="center"/>
          </w:tcPr>
          <w:p w14:paraId="2F2741E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-0.88</w:t>
            </w:r>
          </w:p>
        </w:tc>
        <w:tc>
          <w:tcPr>
            <w:tcW w:w="950" w:type="dxa"/>
            <w:tcBorders>
              <w:top w:val="nil"/>
              <w:left w:val="nil"/>
              <w:bottom w:val="nil"/>
              <w:right w:val="nil"/>
            </w:tcBorders>
            <w:shd w:val="clear" w:color="auto" w:fill="FFFDFE"/>
            <w:noWrap/>
            <w:vAlign w:val="center"/>
          </w:tcPr>
          <w:p w14:paraId="2426745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0.48</w:t>
            </w:r>
          </w:p>
        </w:tc>
        <w:tc>
          <w:tcPr>
            <w:tcW w:w="951" w:type="dxa"/>
            <w:tcBorders>
              <w:top w:val="nil"/>
              <w:left w:val="nil"/>
              <w:bottom w:val="nil"/>
              <w:right w:val="nil"/>
            </w:tcBorders>
            <w:shd w:val="clear" w:color="auto" w:fill="FFFDFD"/>
            <w:noWrap/>
            <w:vAlign w:val="center"/>
          </w:tcPr>
          <w:p w14:paraId="6F40EFC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0.58</w:t>
            </w:r>
          </w:p>
        </w:tc>
        <w:tc>
          <w:tcPr>
            <w:tcW w:w="736" w:type="dxa"/>
            <w:tcBorders>
              <w:top w:val="nil"/>
              <w:left w:val="nil"/>
              <w:bottom w:val="nil"/>
              <w:right w:val="nil"/>
            </w:tcBorders>
            <w:shd w:val="clear" w:color="auto" w:fill="FFFFFF"/>
            <w:noWrap/>
            <w:vAlign w:val="center"/>
          </w:tcPr>
          <w:p w14:paraId="3C4FE3F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0.56</w:t>
            </w:r>
          </w:p>
        </w:tc>
      </w:tr>
      <w:tr w14:paraId="53AEAA57">
        <w:tblPrEx>
          <w:tblCellMar>
            <w:top w:w="0" w:type="dxa"/>
            <w:left w:w="108" w:type="dxa"/>
            <w:bottom w:w="0" w:type="dxa"/>
            <w:right w:w="108" w:type="dxa"/>
          </w:tblCellMar>
        </w:tblPrEx>
        <w:trPr>
          <w:trHeight w:val="280"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29B86F2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D5F8D8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950" w:type="dxa"/>
            <w:tcBorders>
              <w:top w:val="nil"/>
              <w:left w:val="nil"/>
              <w:bottom w:val="nil"/>
              <w:right w:val="nil"/>
            </w:tcBorders>
            <w:shd w:val="clear" w:color="auto" w:fill="FFFCFD"/>
            <w:noWrap/>
            <w:vAlign w:val="center"/>
          </w:tcPr>
          <w:p w14:paraId="183B7AF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w:t>
            </w:r>
          </w:p>
        </w:tc>
        <w:tc>
          <w:tcPr>
            <w:tcW w:w="950" w:type="dxa"/>
            <w:tcBorders>
              <w:top w:val="nil"/>
              <w:left w:val="nil"/>
              <w:bottom w:val="nil"/>
              <w:right w:val="nil"/>
            </w:tcBorders>
            <w:shd w:val="clear" w:color="auto" w:fill="9BB2E2"/>
            <w:noWrap/>
            <w:vAlign w:val="center"/>
          </w:tcPr>
          <w:p w14:paraId="0B6A029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-15.04</w:t>
            </w:r>
          </w:p>
        </w:tc>
        <w:tc>
          <w:tcPr>
            <w:tcW w:w="950" w:type="dxa"/>
            <w:tcBorders>
              <w:top w:val="nil"/>
              <w:left w:val="nil"/>
              <w:bottom w:val="nil"/>
              <w:right w:val="nil"/>
            </w:tcBorders>
            <w:shd w:val="clear" w:color="auto" w:fill="FFFAFA"/>
            <w:noWrap/>
            <w:vAlign w:val="center"/>
          </w:tcPr>
          <w:p w14:paraId="7E9C7CB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1.36</w:t>
            </w:r>
          </w:p>
        </w:tc>
        <w:tc>
          <w:tcPr>
            <w:tcW w:w="950" w:type="dxa"/>
            <w:tcBorders>
              <w:top w:val="nil"/>
              <w:left w:val="nil"/>
              <w:bottom w:val="nil"/>
              <w:right w:val="nil"/>
            </w:tcBorders>
            <w:shd w:val="clear" w:color="auto" w:fill="FDEFF0"/>
            <w:noWrap/>
            <w:vAlign w:val="center"/>
          </w:tcPr>
          <w:p w14:paraId="5FAF937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3.82</w:t>
            </w:r>
          </w:p>
        </w:tc>
        <w:tc>
          <w:tcPr>
            <w:tcW w:w="950" w:type="dxa"/>
            <w:tcBorders>
              <w:top w:val="nil"/>
              <w:left w:val="nil"/>
              <w:bottom w:val="nil"/>
              <w:right w:val="nil"/>
            </w:tcBorders>
            <w:shd w:val="clear" w:color="auto" w:fill="FDFDFE"/>
            <w:noWrap/>
            <w:vAlign w:val="center"/>
          </w:tcPr>
          <w:p w14:paraId="208AE07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c>
          <w:tcPr>
            <w:tcW w:w="951" w:type="dxa"/>
            <w:tcBorders>
              <w:top w:val="nil"/>
              <w:left w:val="nil"/>
              <w:bottom w:val="nil"/>
              <w:right w:val="nil"/>
            </w:tcBorders>
            <w:shd w:val="clear" w:color="auto" w:fill="FFFCFD"/>
            <w:noWrap/>
            <w:vAlign w:val="center"/>
          </w:tcPr>
          <w:p w14:paraId="1D9B62E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0.73</w:t>
            </w:r>
          </w:p>
        </w:tc>
        <w:tc>
          <w:tcPr>
            <w:tcW w:w="736" w:type="dxa"/>
            <w:tcBorders>
              <w:top w:val="nil"/>
              <w:left w:val="nil"/>
              <w:bottom w:val="nil"/>
              <w:right w:val="nil"/>
            </w:tcBorders>
            <w:shd w:val="clear" w:color="auto" w:fill="FFFFFF"/>
            <w:noWrap/>
            <w:vAlign w:val="center"/>
          </w:tcPr>
          <w:p w14:paraId="3535A6D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0.37</w:t>
            </w:r>
          </w:p>
        </w:tc>
      </w:tr>
      <w:tr w14:paraId="7D6D47EA">
        <w:tblPrEx>
          <w:tblCellMar>
            <w:top w:w="0" w:type="dxa"/>
            <w:left w:w="108" w:type="dxa"/>
            <w:bottom w:w="0" w:type="dxa"/>
            <w:right w:w="108" w:type="dxa"/>
          </w:tblCellMar>
        </w:tblPrEx>
        <w:trPr>
          <w:trHeight w:val="295" w:hRule="atLeast"/>
          <w:jc w:val="center"/>
        </w:trPr>
        <w:tc>
          <w:tcPr>
            <w:tcW w:w="1206" w:type="dxa"/>
            <w:vMerge w:val="continue"/>
            <w:tcBorders>
              <w:top w:val="single" w:color="auto" w:sz="4" w:space="0"/>
              <w:left w:val="nil"/>
              <w:bottom w:val="single" w:color="auto" w:sz="4" w:space="0"/>
              <w:right w:val="nil"/>
            </w:tcBorders>
            <w:shd w:val="clear" w:color="auto" w:fill="FFFFFF"/>
            <w:noWrap/>
            <w:vAlign w:val="center"/>
          </w:tcPr>
          <w:p w14:paraId="34C52BA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single" w:color="000000" w:sz="8" w:space="0"/>
              <w:right w:val="nil"/>
            </w:tcBorders>
            <w:shd w:val="clear" w:color="auto" w:fill="FFFFFF"/>
            <w:noWrap/>
            <w:vAlign w:val="center"/>
          </w:tcPr>
          <w:p w14:paraId="03A31EB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950" w:type="dxa"/>
            <w:tcBorders>
              <w:top w:val="nil"/>
              <w:left w:val="nil"/>
              <w:bottom w:val="single" w:color="000000" w:sz="8" w:space="0"/>
              <w:right w:val="nil"/>
            </w:tcBorders>
            <w:shd w:val="clear" w:color="auto" w:fill="FEF5F6"/>
            <w:noWrap/>
            <w:vAlign w:val="center"/>
          </w:tcPr>
          <w:p w14:paraId="1519666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2.48</w:t>
            </w:r>
          </w:p>
        </w:tc>
        <w:tc>
          <w:tcPr>
            <w:tcW w:w="950" w:type="dxa"/>
            <w:tcBorders>
              <w:top w:val="nil"/>
              <w:left w:val="nil"/>
              <w:bottom w:val="single" w:color="000000" w:sz="8" w:space="0"/>
              <w:right w:val="nil"/>
            </w:tcBorders>
            <w:shd w:val="clear" w:color="auto" w:fill="F7C4CA"/>
            <w:noWrap/>
            <w:vAlign w:val="center"/>
          </w:tcPr>
          <w:p w14:paraId="37097754">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13.49*</w:t>
            </w:r>
          </w:p>
        </w:tc>
        <w:tc>
          <w:tcPr>
            <w:tcW w:w="950" w:type="dxa"/>
            <w:tcBorders>
              <w:top w:val="nil"/>
              <w:left w:val="nil"/>
              <w:bottom w:val="single" w:color="000000" w:sz="8" w:space="0"/>
              <w:right w:val="nil"/>
            </w:tcBorders>
            <w:shd w:val="clear" w:color="auto" w:fill="FFF9FA"/>
            <w:noWrap/>
            <w:vAlign w:val="center"/>
          </w:tcPr>
          <w:p w14:paraId="00D542A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1.41</w:t>
            </w:r>
          </w:p>
        </w:tc>
        <w:tc>
          <w:tcPr>
            <w:tcW w:w="950" w:type="dxa"/>
            <w:tcBorders>
              <w:top w:val="nil"/>
              <w:left w:val="nil"/>
              <w:bottom w:val="single" w:color="000000" w:sz="8" w:space="0"/>
              <w:right w:val="nil"/>
            </w:tcBorders>
            <w:shd w:val="clear" w:color="auto" w:fill="FFFDFD"/>
            <w:noWrap/>
            <w:vAlign w:val="center"/>
          </w:tcPr>
          <w:p w14:paraId="0737B22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0.57</w:t>
            </w:r>
          </w:p>
        </w:tc>
        <w:tc>
          <w:tcPr>
            <w:tcW w:w="950" w:type="dxa"/>
            <w:tcBorders>
              <w:top w:val="nil"/>
              <w:left w:val="nil"/>
              <w:bottom w:val="single" w:color="000000" w:sz="8" w:space="0"/>
              <w:right w:val="nil"/>
            </w:tcBorders>
            <w:shd w:val="clear" w:color="auto" w:fill="FFFDFD"/>
            <w:noWrap/>
            <w:vAlign w:val="center"/>
          </w:tcPr>
          <w:p w14:paraId="1448D87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0.58</w:t>
            </w:r>
          </w:p>
        </w:tc>
        <w:tc>
          <w:tcPr>
            <w:tcW w:w="951" w:type="dxa"/>
            <w:tcBorders>
              <w:top w:val="nil"/>
              <w:left w:val="nil"/>
              <w:bottom w:val="single" w:color="000000" w:sz="8" w:space="0"/>
              <w:right w:val="nil"/>
            </w:tcBorders>
            <w:shd w:val="clear" w:color="auto" w:fill="FFFEFE"/>
            <w:noWrap/>
            <w:vAlign w:val="center"/>
          </w:tcPr>
          <w:p w14:paraId="0C2D700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0.29</w:t>
            </w:r>
          </w:p>
        </w:tc>
        <w:tc>
          <w:tcPr>
            <w:tcW w:w="736" w:type="dxa"/>
            <w:tcBorders>
              <w:top w:val="nil"/>
              <w:left w:val="nil"/>
              <w:bottom w:val="single" w:color="000000" w:sz="8" w:space="0"/>
              <w:right w:val="nil"/>
            </w:tcBorders>
            <w:shd w:val="clear" w:color="auto" w:fill="FFFFFF"/>
            <w:noWrap/>
            <w:vAlign w:val="center"/>
          </w:tcPr>
          <w:p w14:paraId="4E6B2F9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r>
      <w:tr w14:paraId="71EAF6A7">
        <w:tblPrEx>
          <w:tblCellMar>
            <w:top w:w="0" w:type="dxa"/>
            <w:left w:w="108" w:type="dxa"/>
            <w:bottom w:w="0" w:type="dxa"/>
            <w:right w:w="108" w:type="dxa"/>
          </w:tblCellMar>
        </w:tblPrEx>
        <w:trPr>
          <w:trHeight w:val="280" w:hRule="atLeast"/>
          <w:jc w:val="center"/>
        </w:trPr>
        <w:tc>
          <w:tcPr>
            <w:tcW w:w="1206" w:type="dxa"/>
            <w:vMerge w:val="restart"/>
            <w:tcBorders>
              <w:top w:val="single" w:color="auto" w:sz="4" w:space="0"/>
              <w:left w:val="nil"/>
              <w:bottom w:val="single" w:color="auto" w:sz="12" w:space="0"/>
              <w:right w:val="nil"/>
            </w:tcBorders>
            <w:shd w:val="clear" w:color="auto" w:fill="FFFFFF"/>
            <w:noWrap/>
            <w:vAlign w:val="center"/>
          </w:tcPr>
          <w:p w14:paraId="2F52C36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All</w:t>
            </w:r>
          </w:p>
        </w:tc>
        <w:tc>
          <w:tcPr>
            <w:tcW w:w="3373" w:type="dxa"/>
            <w:tcBorders>
              <w:top w:val="nil"/>
              <w:left w:val="nil"/>
              <w:bottom w:val="nil"/>
              <w:right w:val="nil"/>
            </w:tcBorders>
            <w:shd w:val="clear" w:color="auto" w:fill="FFFFFF"/>
            <w:noWrap/>
            <w:vAlign w:val="center"/>
          </w:tcPr>
          <w:p w14:paraId="1833C30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950" w:type="dxa"/>
            <w:tcBorders>
              <w:top w:val="nil"/>
              <w:left w:val="nil"/>
              <w:bottom w:val="nil"/>
              <w:right w:val="nil"/>
            </w:tcBorders>
            <w:shd w:val="clear" w:color="auto" w:fill="EDF1F9"/>
            <w:noWrap/>
            <w:vAlign w:val="center"/>
          </w:tcPr>
          <w:p w14:paraId="70EBF7E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-2.62</w:t>
            </w:r>
          </w:p>
        </w:tc>
        <w:tc>
          <w:tcPr>
            <w:tcW w:w="950" w:type="dxa"/>
            <w:tcBorders>
              <w:top w:val="nil"/>
              <w:left w:val="nil"/>
              <w:bottom w:val="nil"/>
              <w:right w:val="nil"/>
            </w:tcBorders>
            <w:shd w:val="clear" w:color="auto" w:fill="FFFAFB"/>
            <w:noWrap/>
            <w:vAlign w:val="center"/>
          </w:tcPr>
          <w:p w14:paraId="6097E32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1.26</w:t>
            </w:r>
          </w:p>
        </w:tc>
        <w:tc>
          <w:tcPr>
            <w:tcW w:w="950" w:type="dxa"/>
            <w:tcBorders>
              <w:top w:val="nil"/>
              <w:left w:val="nil"/>
              <w:bottom w:val="nil"/>
              <w:right w:val="nil"/>
            </w:tcBorders>
            <w:shd w:val="clear" w:color="auto" w:fill="FFF9FA"/>
            <w:noWrap/>
            <w:vAlign w:val="center"/>
          </w:tcPr>
          <w:p w14:paraId="7D4BF67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w:t>
            </w:r>
          </w:p>
        </w:tc>
        <w:tc>
          <w:tcPr>
            <w:tcW w:w="950" w:type="dxa"/>
            <w:tcBorders>
              <w:top w:val="nil"/>
              <w:left w:val="nil"/>
              <w:bottom w:val="nil"/>
              <w:right w:val="nil"/>
            </w:tcBorders>
            <w:shd w:val="clear" w:color="auto" w:fill="FFFBFB"/>
            <w:noWrap/>
            <w:vAlign w:val="center"/>
          </w:tcPr>
          <w:p w14:paraId="149069D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1.08</w:t>
            </w:r>
          </w:p>
        </w:tc>
        <w:tc>
          <w:tcPr>
            <w:tcW w:w="950" w:type="dxa"/>
            <w:tcBorders>
              <w:top w:val="nil"/>
              <w:left w:val="nil"/>
              <w:bottom w:val="nil"/>
              <w:right w:val="nil"/>
            </w:tcBorders>
            <w:shd w:val="clear" w:color="auto" w:fill="FEF6F7"/>
            <w:noWrap/>
            <w:vAlign w:val="center"/>
          </w:tcPr>
          <w:p w14:paraId="31A6F75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2.16</w:t>
            </w:r>
          </w:p>
        </w:tc>
        <w:tc>
          <w:tcPr>
            <w:tcW w:w="951" w:type="dxa"/>
            <w:tcBorders>
              <w:top w:val="nil"/>
              <w:left w:val="nil"/>
              <w:bottom w:val="nil"/>
              <w:right w:val="nil"/>
            </w:tcBorders>
            <w:shd w:val="clear" w:color="auto" w:fill="FFFFFF"/>
            <w:noWrap/>
            <w:vAlign w:val="center"/>
          </w:tcPr>
          <w:p w14:paraId="617812E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0.22</w:t>
            </w:r>
          </w:p>
        </w:tc>
        <w:tc>
          <w:tcPr>
            <w:tcW w:w="736" w:type="dxa"/>
            <w:tcBorders>
              <w:top w:val="nil"/>
              <w:left w:val="nil"/>
              <w:bottom w:val="nil"/>
              <w:right w:val="nil"/>
            </w:tcBorders>
            <w:shd w:val="clear" w:color="auto" w:fill="FFFFFF"/>
            <w:noWrap/>
            <w:vAlign w:val="center"/>
          </w:tcPr>
          <w:p w14:paraId="664D195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0.19</w:t>
            </w:r>
          </w:p>
        </w:tc>
      </w:tr>
      <w:tr w14:paraId="511131B7">
        <w:tblPrEx>
          <w:tblCellMar>
            <w:top w:w="0" w:type="dxa"/>
            <w:left w:w="108" w:type="dxa"/>
            <w:bottom w:w="0" w:type="dxa"/>
            <w:right w:w="108" w:type="dxa"/>
          </w:tblCellMar>
        </w:tblPrEx>
        <w:trPr>
          <w:trHeight w:val="280" w:hRule="atLeast"/>
          <w:jc w:val="center"/>
        </w:trPr>
        <w:tc>
          <w:tcPr>
            <w:tcW w:w="1206" w:type="dxa"/>
            <w:vMerge w:val="continue"/>
            <w:tcBorders>
              <w:top w:val="single" w:color="auto" w:sz="12" w:space="0"/>
              <w:left w:val="nil"/>
              <w:bottom w:val="single" w:color="auto" w:sz="12" w:space="0"/>
              <w:right w:val="nil"/>
            </w:tcBorders>
            <w:shd w:val="clear" w:color="auto" w:fill="FFFFFF"/>
            <w:noWrap/>
            <w:vAlign w:val="center"/>
          </w:tcPr>
          <w:p w14:paraId="2DD873A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5197637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950" w:type="dxa"/>
            <w:tcBorders>
              <w:top w:val="nil"/>
              <w:left w:val="nil"/>
              <w:bottom w:val="nil"/>
              <w:right w:val="nil"/>
            </w:tcBorders>
            <w:shd w:val="clear" w:color="auto" w:fill="FFFAFA"/>
            <w:noWrap/>
            <w:vAlign w:val="center"/>
          </w:tcPr>
          <w:p w14:paraId="7958089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1.34</w:t>
            </w:r>
          </w:p>
        </w:tc>
        <w:tc>
          <w:tcPr>
            <w:tcW w:w="950" w:type="dxa"/>
            <w:tcBorders>
              <w:top w:val="nil"/>
              <w:left w:val="nil"/>
              <w:bottom w:val="nil"/>
              <w:right w:val="nil"/>
            </w:tcBorders>
            <w:shd w:val="clear" w:color="auto" w:fill="FEF3F4"/>
            <w:noWrap/>
            <w:vAlign w:val="center"/>
          </w:tcPr>
          <w:p w14:paraId="2344DA2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2.81*</w:t>
            </w:r>
          </w:p>
        </w:tc>
        <w:tc>
          <w:tcPr>
            <w:tcW w:w="950" w:type="dxa"/>
            <w:tcBorders>
              <w:top w:val="nil"/>
              <w:left w:val="nil"/>
              <w:bottom w:val="nil"/>
              <w:right w:val="nil"/>
            </w:tcBorders>
            <w:shd w:val="clear" w:color="auto" w:fill="FFFEFE"/>
            <w:noWrap/>
            <w:vAlign w:val="center"/>
          </w:tcPr>
          <w:p w14:paraId="42AAA9C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0.45</w:t>
            </w:r>
          </w:p>
        </w:tc>
        <w:tc>
          <w:tcPr>
            <w:tcW w:w="950" w:type="dxa"/>
            <w:tcBorders>
              <w:top w:val="nil"/>
              <w:left w:val="nil"/>
              <w:bottom w:val="nil"/>
              <w:right w:val="nil"/>
            </w:tcBorders>
            <w:shd w:val="clear" w:color="auto" w:fill="FFFFFF"/>
            <w:noWrap/>
            <w:vAlign w:val="center"/>
          </w:tcPr>
          <w:p w14:paraId="3B8A9BC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950" w:type="dxa"/>
            <w:tcBorders>
              <w:top w:val="nil"/>
              <w:left w:val="nil"/>
              <w:bottom w:val="nil"/>
              <w:right w:val="nil"/>
            </w:tcBorders>
            <w:shd w:val="clear" w:color="auto" w:fill="FEFEFE"/>
            <w:noWrap/>
            <w:vAlign w:val="center"/>
          </w:tcPr>
          <w:p w14:paraId="4AE0B12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951" w:type="dxa"/>
            <w:tcBorders>
              <w:top w:val="nil"/>
              <w:left w:val="nil"/>
              <w:bottom w:val="nil"/>
              <w:right w:val="nil"/>
            </w:tcBorders>
            <w:shd w:val="clear" w:color="auto" w:fill="FEFEFE"/>
            <w:noWrap/>
            <w:vAlign w:val="center"/>
          </w:tcPr>
          <w:p w14:paraId="34DD184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736" w:type="dxa"/>
            <w:tcBorders>
              <w:top w:val="nil"/>
              <w:left w:val="nil"/>
              <w:bottom w:val="nil"/>
              <w:right w:val="nil"/>
            </w:tcBorders>
            <w:shd w:val="clear" w:color="auto" w:fill="FFFFFF"/>
            <w:noWrap/>
            <w:vAlign w:val="center"/>
          </w:tcPr>
          <w:p w14:paraId="1EF2F88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r>
      <w:tr w14:paraId="76B057B9">
        <w:tblPrEx>
          <w:tblCellMar>
            <w:top w:w="0" w:type="dxa"/>
            <w:left w:w="108" w:type="dxa"/>
            <w:bottom w:w="0" w:type="dxa"/>
            <w:right w:w="108" w:type="dxa"/>
          </w:tblCellMar>
        </w:tblPrEx>
        <w:trPr>
          <w:trHeight w:val="280" w:hRule="atLeast"/>
          <w:jc w:val="center"/>
        </w:trPr>
        <w:tc>
          <w:tcPr>
            <w:tcW w:w="1206" w:type="dxa"/>
            <w:vMerge w:val="continue"/>
            <w:tcBorders>
              <w:top w:val="single" w:color="auto" w:sz="12" w:space="0"/>
              <w:left w:val="nil"/>
              <w:bottom w:val="single" w:color="auto" w:sz="12" w:space="0"/>
              <w:right w:val="nil"/>
            </w:tcBorders>
            <w:shd w:val="clear" w:color="auto" w:fill="FFFFFF"/>
            <w:noWrap/>
            <w:vAlign w:val="center"/>
          </w:tcPr>
          <w:p w14:paraId="73AB4C0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3EB8CA4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950" w:type="dxa"/>
            <w:tcBorders>
              <w:top w:val="nil"/>
              <w:left w:val="nil"/>
              <w:bottom w:val="nil"/>
              <w:right w:val="nil"/>
            </w:tcBorders>
            <w:shd w:val="clear" w:color="auto" w:fill="FBFCFE"/>
            <w:noWrap/>
            <w:vAlign w:val="center"/>
          </w:tcPr>
          <w:p w14:paraId="0884707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-0.51</w:t>
            </w:r>
          </w:p>
        </w:tc>
        <w:tc>
          <w:tcPr>
            <w:tcW w:w="950" w:type="dxa"/>
            <w:tcBorders>
              <w:top w:val="nil"/>
              <w:left w:val="nil"/>
              <w:bottom w:val="nil"/>
              <w:right w:val="nil"/>
            </w:tcBorders>
            <w:shd w:val="clear" w:color="auto" w:fill="E0E7F6"/>
            <w:noWrap/>
            <w:vAlign w:val="center"/>
          </w:tcPr>
          <w:p w14:paraId="2A3147A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-4.62</w:t>
            </w:r>
          </w:p>
        </w:tc>
        <w:tc>
          <w:tcPr>
            <w:tcW w:w="950" w:type="dxa"/>
            <w:tcBorders>
              <w:top w:val="nil"/>
              <w:left w:val="nil"/>
              <w:bottom w:val="nil"/>
              <w:right w:val="nil"/>
            </w:tcBorders>
            <w:shd w:val="clear" w:color="auto" w:fill="E2E8F6"/>
            <w:noWrap/>
            <w:vAlign w:val="center"/>
          </w:tcPr>
          <w:p w14:paraId="325D3A4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-4.37</w:t>
            </w:r>
          </w:p>
        </w:tc>
        <w:tc>
          <w:tcPr>
            <w:tcW w:w="950" w:type="dxa"/>
            <w:tcBorders>
              <w:top w:val="nil"/>
              <w:left w:val="nil"/>
              <w:bottom w:val="nil"/>
              <w:right w:val="nil"/>
            </w:tcBorders>
            <w:shd w:val="clear" w:color="auto" w:fill="F5F7FC"/>
            <w:noWrap/>
            <w:vAlign w:val="center"/>
          </w:tcPr>
          <w:p w14:paraId="06ED355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-1.42</w:t>
            </w:r>
          </w:p>
        </w:tc>
        <w:tc>
          <w:tcPr>
            <w:tcW w:w="950" w:type="dxa"/>
            <w:tcBorders>
              <w:top w:val="nil"/>
              <w:left w:val="nil"/>
              <w:bottom w:val="nil"/>
              <w:right w:val="nil"/>
            </w:tcBorders>
            <w:shd w:val="clear" w:color="auto" w:fill="FFFDFD"/>
            <w:noWrap/>
            <w:vAlign w:val="center"/>
          </w:tcPr>
          <w:p w14:paraId="4221DBB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0.65</w:t>
            </w:r>
          </w:p>
        </w:tc>
        <w:tc>
          <w:tcPr>
            <w:tcW w:w="951" w:type="dxa"/>
            <w:tcBorders>
              <w:top w:val="nil"/>
              <w:left w:val="nil"/>
              <w:bottom w:val="nil"/>
              <w:right w:val="nil"/>
            </w:tcBorders>
            <w:shd w:val="clear" w:color="auto" w:fill="FFFFFF"/>
            <w:noWrap/>
            <w:vAlign w:val="center"/>
          </w:tcPr>
          <w:p w14:paraId="4FE320D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736" w:type="dxa"/>
            <w:tcBorders>
              <w:top w:val="nil"/>
              <w:left w:val="nil"/>
              <w:bottom w:val="nil"/>
              <w:right w:val="nil"/>
            </w:tcBorders>
            <w:shd w:val="clear" w:color="auto" w:fill="FFFFFF"/>
            <w:noWrap/>
            <w:vAlign w:val="center"/>
          </w:tcPr>
          <w:p w14:paraId="06555C2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r>
      <w:tr w14:paraId="2D0F416B">
        <w:tblPrEx>
          <w:tblCellMar>
            <w:top w:w="0" w:type="dxa"/>
            <w:left w:w="108" w:type="dxa"/>
            <w:bottom w:w="0" w:type="dxa"/>
            <w:right w:w="108" w:type="dxa"/>
          </w:tblCellMar>
        </w:tblPrEx>
        <w:trPr>
          <w:trHeight w:val="280" w:hRule="atLeast"/>
          <w:jc w:val="center"/>
        </w:trPr>
        <w:tc>
          <w:tcPr>
            <w:tcW w:w="1206" w:type="dxa"/>
            <w:vMerge w:val="continue"/>
            <w:tcBorders>
              <w:top w:val="single" w:color="auto" w:sz="12" w:space="0"/>
              <w:left w:val="nil"/>
              <w:bottom w:val="single" w:color="auto" w:sz="12" w:space="0"/>
              <w:right w:val="nil"/>
            </w:tcBorders>
            <w:shd w:val="clear" w:color="auto" w:fill="FFFFFF"/>
            <w:noWrap/>
            <w:vAlign w:val="center"/>
          </w:tcPr>
          <w:p w14:paraId="5F8257E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19F1B9B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950" w:type="dxa"/>
            <w:tcBorders>
              <w:top w:val="nil"/>
              <w:left w:val="nil"/>
              <w:bottom w:val="nil"/>
              <w:right w:val="nil"/>
            </w:tcBorders>
            <w:shd w:val="clear" w:color="auto" w:fill="FCFDFE"/>
            <w:noWrap/>
            <w:vAlign w:val="center"/>
          </w:tcPr>
          <w:p w14:paraId="4145ADC6">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-0.36</w:t>
            </w:r>
          </w:p>
        </w:tc>
        <w:tc>
          <w:tcPr>
            <w:tcW w:w="950" w:type="dxa"/>
            <w:tcBorders>
              <w:top w:val="nil"/>
              <w:left w:val="nil"/>
              <w:bottom w:val="nil"/>
              <w:right w:val="nil"/>
            </w:tcBorders>
            <w:shd w:val="clear" w:color="auto" w:fill="F4F6FB"/>
            <w:noWrap/>
            <w:vAlign w:val="center"/>
          </w:tcPr>
          <w:p w14:paraId="4DB6613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-1.64</w:t>
            </w:r>
          </w:p>
        </w:tc>
        <w:tc>
          <w:tcPr>
            <w:tcW w:w="950" w:type="dxa"/>
            <w:tcBorders>
              <w:top w:val="nil"/>
              <w:left w:val="nil"/>
              <w:bottom w:val="nil"/>
              <w:right w:val="nil"/>
            </w:tcBorders>
            <w:shd w:val="clear" w:color="auto" w:fill="FFFFFF"/>
            <w:noWrap/>
            <w:vAlign w:val="center"/>
          </w:tcPr>
          <w:p w14:paraId="3F2CD90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c>
          <w:tcPr>
            <w:tcW w:w="950" w:type="dxa"/>
            <w:tcBorders>
              <w:top w:val="nil"/>
              <w:left w:val="nil"/>
              <w:bottom w:val="nil"/>
              <w:right w:val="nil"/>
            </w:tcBorders>
            <w:shd w:val="clear" w:color="auto" w:fill="FFFEFF"/>
            <w:noWrap/>
            <w:vAlign w:val="center"/>
          </w:tcPr>
          <w:p w14:paraId="104486E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0.24</w:t>
            </w:r>
          </w:p>
        </w:tc>
        <w:tc>
          <w:tcPr>
            <w:tcW w:w="950" w:type="dxa"/>
            <w:tcBorders>
              <w:top w:val="nil"/>
              <w:left w:val="nil"/>
              <w:bottom w:val="nil"/>
              <w:right w:val="nil"/>
            </w:tcBorders>
            <w:shd w:val="clear" w:color="auto" w:fill="FFFDFD"/>
            <w:noWrap/>
            <w:vAlign w:val="center"/>
          </w:tcPr>
          <w:p w14:paraId="2879B57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0.53</w:t>
            </w:r>
          </w:p>
        </w:tc>
        <w:tc>
          <w:tcPr>
            <w:tcW w:w="951" w:type="dxa"/>
            <w:tcBorders>
              <w:top w:val="nil"/>
              <w:left w:val="nil"/>
              <w:bottom w:val="nil"/>
              <w:right w:val="nil"/>
            </w:tcBorders>
            <w:shd w:val="clear" w:color="auto" w:fill="FFFEFE"/>
            <w:noWrap/>
            <w:vAlign w:val="center"/>
          </w:tcPr>
          <w:p w14:paraId="56F84C4B">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w:t>
            </w:r>
          </w:p>
        </w:tc>
        <w:tc>
          <w:tcPr>
            <w:tcW w:w="736" w:type="dxa"/>
            <w:tcBorders>
              <w:top w:val="nil"/>
              <w:left w:val="nil"/>
              <w:bottom w:val="nil"/>
              <w:right w:val="nil"/>
            </w:tcBorders>
            <w:shd w:val="clear" w:color="auto" w:fill="FFFFFF"/>
            <w:noWrap/>
            <w:vAlign w:val="center"/>
          </w:tcPr>
          <w:p w14:paraId="7D761D8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r>
      <w:tr w14:paraId="4ECE3738">
        <w:tblPrEx>
          <w:tblCellMar>
            <w:top w:w="0" w:type="dxa"/>
            <w:left w:w="108" w:type="dxa"/>
            <w:bottom w:w="0" w:type="dxa"/>
            <w:right w:w="108" w:type="dxa"/>
          </w:tblCellMar>
        </w:tblPrEx>
        <w:trPr>
          <w:trHeight w:val="280" w:hRule="atLeast"/>
          <w:jc w:val="center"/>
        </w:trPr>
        <w:tc>
          <w:tcPr>
            <w:tcW w:w="1206" w:type="dxa"/>
            <w:vMerge w:val="continue"/>
            <w:tcBorders>
              <w:top w:val="single" w:color="auto" w:sz="12" w:space="0"/>
              <w:left w:val="nil"/>
              <w:bottom w:val="single" w:color="auto" w:sz="12" w:space="0"/>
              <w:right w:val="nil"/>
            </w:tcBorders>
            <w:shd w:val="clear" w:color="auto" w:fill="FFFFFF"/>
            <w:noWrap/>
            <w:vAlign w:val="center"/>
          </w:tcPr>
          <w:p w14:paraId="359DDCE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1AEDA67E">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950" w:type="dxa"/>
            <w:tcBorders>
              <w:top w:val="nil"/>
              <w:left w:val="nil"/>
              <w:bottom w:val="nil"/>
              <w:right w:val="nil"/>
            </w:tcBorders>
            <w:shd w:val="clear" w:color="auto" w:fill="FDFDFE"/>
            <w:noWrap/>
            <w:vAlign w:val="center"/>
          </w:tcPr>
          <w:p w14:paraId="69488FC0">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-0.26</w:t>
            </w:r>
          </w:p>
        </w:tc>
        <w:tc>
          <w:tcPr>
            <w:tcW w:w="950" w:type="dxa"/>
            <w:tcBorders>
              <w:top w:val="nil"/>
              <w:left w:val="nil"/>
              <w:bottom w:val="nil"/>
              <w:right w:val="nil"/>
            </w:tcBorders>
            <w:shd w:val="clear" w:color="auto" w:fill="FDFEFE"/>
            <w:noWrap/>
            <w:vAlign w:val="center"/>
          </w:tcPr>
          <w:p w14:paraId="123A69B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-0.19</w:t>
            </w:r>
          </w:p>
        </w:tc>
        <w:tc>
          <w:tcPr>
            <w:tcW w:w="950" w:type="dxa"/>
            <w:tcBorders>
              <w:top w:val="nil"/>
              <w:left w:val="nil"/>
              <w:bottom w:val="nil"/>
              <w:right w:val="nil"/>
            </w:tcBorders>
            <w:shd w:val="clear" w:color="auto" w:fill="FDFDFE"/>
            <w:noWrap/>
            <w:vAlign w:val="center"/>
          </w:tcPr>
          <w:p w14:paraId="30D7BDF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-0.22</w:t>
            </w:r>
          </w:p>
        </w:tc>
        <w:tc>
          <w:tcPr>
            <w:tcW w:w="950" w:type="dxa"/>
            <w:tcBorders>
              <w:top w:val="nil"/>
              <w:left w:val="nil"/>
              <w:bottom w:val="nil"/>
              <w:right w:val="nil"/>
            </w:tcBorders>
            <w:shd w:val="clear" w:color="auto" w:fill="FFFFFF"/>
            <w:noWrap/>
            <w:vAlign w:val="center"/>
          </w:tcPr>
          <w:p w14:paraId="0DCCAC4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c>
          <w:tcPr>
            <w:tcW w:w="950" w:type="dxa"/>
            <w:tcBorders>
              <w:top w:val="nil"/>
              <w:left w:val="nil"/>
              <w:bottom w:val="nil"/>
              <w:right w:val="nil"/>
            </w:tcBorders>
            <w:shd w:val="clear" w:color="auto" w:fill="FEFEFE"/>
            <w:noWrap/>
            <w:vAlign w:val="center"/>
          </w:tcPr>
          <w:p w14:paraId="517DAA89">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951" w:type="dxa"/>
            <w:tcBorders>
              <w:top w:val="nil"/>
              <w:left w:val="nil"/>
              <w:bottom w:val="nil"/>
              <w:right w:val="nil"/>
            </w:tcBorders>
            <w:shd w:val="clear" w:color="auto" w:fill="FDFDFE"/>
            <w:noWrap/>
            <w:vAlign w:val="center"/>
          </w:tcPr>
          <w:p w14:paraId="3009F45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-0.27</w:t>
            </w:r>
          </w:p>
        </w:tc>
        <w:tc>
          <w:tcPr>
            <w:tcW w:w="736" w:type="dxa"/>
            <w:tcBorders>
              <w:top w:val="nil"/>
              <w:left w:val="nil"/>
              <w:bottom w:val="nil"/>
              <w:right w:val="nil"/>
            </w:tcBorders>
            <w:shd w:val="clear" w:color="auto" w:fill="FFFFFF"/>
            <w:noWrap/>
            <w:vAlign w:val="center"/>
          </w:tcPr>
          <w:p w14:paraId="3EF8874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r>
      <w:tr w14:paraId="1B51E708">
        <w:tblPrEx>
          <w:tblCellMar>
            <w:top w:w="0" w:type="dxa"/>
            <w:left w:w="108" w:type="dxa"/>
            <w:bottom w:w="0" w:type="dxa"/>
            <w:right w:w="108" w:type="dxa"/>
          </w:tblCellMar>
        </w:tblPrEx>
        <w:trPr>
          <w:trHeight w:val="280" w:hRule="atLeast"/>
          <w:jc w:val="center"/>
        </w:trPr>
        <w:tc>
          <w:tcPr>
            <w:tcW w:w="1206" w:type="dxa"/>
            <w:vMerge w:val="continue"/>
            <w:tcBorders>
              <w:top w:val="single" w:color="auto" w:sz="12" w:space="0"/>
              <w:left w:val="nil"/>
              <w:bottom w:val="single" w:color="auto" w:sz="12" w:space="0"/>
              <w:right w:val="nil"/>
            </w:tcBorders>
            <w:shd w:val="clear" w:color="auto" w:fill="FFFFFF"/>
            <w:noWrap/>
            <w:vAlign w:val="center"/>
          </w:tcPr>
          <w:p w14:paraId="5527059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nil"/>
              <w:right w:val="nil"/>
            </w:tcBorders>
            <w:shd w:val="clear" w:color="auto" w:fill="FFFFFF"/>
            <w:noWrap/>
            <w:vAlign w:val="center"/>
          </w:tcPr>
          <w:p w14:paraId="2AB3613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950" w:type="dxa"/>
            <w:tcBorders>
              <w:top w:val="nil"/>
              <w:left w:val="nil"/>
              <w:bottom w:val="nil"/>
              <w:right w:val="nil"/>
            </w:tcBorders>
            <w:shd w:val="clear" w:color="auto" w:fill="F8FAFD"/>
            <w:noWrap/>
            <w:vAlign w:val="center"/>
          </w:tcPr>
          <w:p w14:paraId="5E300E7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-0.91</w:t>
            </w:r>
          </w:p>
        </w:tc>
        <w:tc>
          <w:tcPr>
            <w:tcW w:w="950" w:type="dxa"/>
            <w:tcBorders>
              <w:top w:val="nil"/>
              <w:left w:val="nil"/>
              <w:bottom w:val="nil"/>
              <w:right w:val="nil"/>
            </w:tcBorders>
            <w:shd w:val="clear" w:color="auto" w:fill="FBE4E7"/>
            <w:noWrap/>
            <w:vAlign w:val="center"/>
          </w:tcPr>
          <w:p w14:paraId="17361F3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6.15</w:t>
            </w:r>
          </w:p>
        </w:tc>
        <w:tc>
          <w:tcPr>
            <w:tcW w:w="950" w:type="dxa"/>
            <w:tcBorders>
              <w:top w:val="nil"/>
              <w:left w:val="nil"/>
              <w:bottom w:val="nil"/>
              <w:right w:val="nil"/>
            </w:tcBorders>
            <w:shd w:val="clear" w:color="auto" w:fill="F7F8FC"/>
            <w:noWrap/>
            <w:vAlign w:val="center"/>
          </w:tcPr>
          <w:p w14:paraId="6FB5E8F7">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-1.18</w:t>
            </w:r>
          </w:p>
        </w:tc>
        <w:tc>
          <w:tcPr>
            <w:tcW w:w="950" w:type="dxa"/>
            <w:tcBorders>
              <w:top w:val="nil"/>
              <w:left w:val="nil"/>
              <w:bottom w:val="nil"/>
              <w:right w:val="nil"/>
            </w:tcBorders>
            <w:shd w:val="clear" w:color="auto" w:fill="F8F9FD"/>
            <w:noWrap/>
            <w:vAlign w:val="center"/>
          </w:tcPr>
          <w:p w14:paraId="052A0A7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-0.99</w:t>
            </w:r>
          </w:p>
        </w:tc>
        <w:tc>
          <w:tcPr>
            <w:tcW w:w="950" w:type="dxa"/>
            <w:tcBorders>
              <w:top w:val="nil"/>
              <w:left w:val="nil"/>
              <w:bottom w:val="nil"/>
              <w:right w:val="nil"/>
            </w:tcBorders>
            <w:shd w:val="clear" w:color="auto" w:fill="FFFCFC"/>
            <w:noWrap/>
            <w:vAlign w:val="center"/>
          </w:tcPr>
          <w:p w14:paraId="334901C3">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0.76</w:t>
            </w:r>
          </w:p>
        </w:tc>
        <w:tc>
          <w:tcPr>
            <w:tcW w:w="951" w:type="dxa"/>
            <w:tcBorders>
              <w:top w:val="nil"/>
              <w:left w:val="nil"/>
              <w:bottom w:val="nil"/>
              <w:right w:val="nil"/>
            </w:tcBorders>
            <w:shd w:val="clear" w:color="auto" w:fill="FDFDFE"/>
            <w:noWrap/>
            <w:vAlign w:val="center"/>
          </w:tcPr>
          <w:p w14:paraId="6DFC9105">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c>
          <w:tcPr>
            <w:tcW w:w="736" w:type="dxa"/>
            <w:tcBorders>
              <w:top w:val="nil"/>
              <w:left w:val="nil"/>
              <w:bottom w:val="nil"/>
              <w:right w:val="nil"/>
            </w:tcBorders>
            <w:shd w:val="clear" w:color="auto" w:fill="FFFFFF"/>
            <w:noWrap/>
            <w:vAlign w:val="center"/>
          </w:tcPr>
          <w:p w14:paraId="7D601038">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r>
      <w:tr w14:paraId="5DE6A8D0">
        <w:tblPrEx>
          <w:tblCellMar>
            <w:top w:w="0" w:type="dxa"/>
            <w:left w:w="108" w:type="dxa"/>
            <w:bottom w:w="0" w:type="dxa"/>
            <w:right w:w="108" w:type="dxa"/>
          </w:tblCellMar>
        </w:tblPrEx>
        <w:trPr>
          <w:trHeight w:val="295" w:hRule="atLeast"/>
          <w:jc w:val="center"/>
        </w:trPr>
        <w:tc>
          <w:tcPr>
            <w:tcW w:w="1206" w:type="dxa"/>
            <w:vMerge w:val="continue"/>
            <w:tcBorders>
              <w:top w:val="single" w:color="auto" w:sz="12" w:space="0"/>
              <w:left w:val="nil"/>
              <w:bottom w:val="single" w:color="auto" w:sz="12" w:space="0"/>
              <w:right w:val="nil"/>
            </w:tcBorders>
            <w:shd w:val="clear" w:color="auto" w:fill="FFFFFF"/>
            <w:noWrap/>
            <w:vAlign w:val="center"/>
          </w:tcPr>
          <w:p w14:paraId="3B7E88ED">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p>
        </w:tc>
        <w:tc>
          <w:tcPr>
            <w:tcW w:w="3373" w:type="dxa"/>
            <w:tcBorders>
              <w:top w:val="nil"/>
              <w:left w:val="nil"/>
              <w:bottom w:val="single" w:color="000000" w:sz="12" w:space="0"/>
              <w:right w:val="nil"/>
            </w:tcBorders>
            <w:shd w:val="clear" w:color="auto" w:fill="FFFFFF"/>
            <w:noWrap/>
            <w:vAlign w:val="center"/>
          </w:tcPr>
          <w:p w14:paraId="36CAE07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950" w:type="dxa"/>
            <w:tcBorders>
              <w:top w:val="nil"/>
              <w:left w:val="nil"/>
              <w:bottom w:val="single" w:color="000000" w:sz="12" w:space="0"/>
              <w:right w:val="nil"/>
            </w:tcBorders>
            <w:shd w:val="clear" w:color="auto" w:fill="FAFBFD"/>
            <w:noWrap/>
            <w:vAlign w:val="center"/>
          </w:tcPr>
          <w:p w14:paraId="71C49E5F">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w:t>
            </w:r>
          </w:p>
        </w:tc>
        <w:tc>
          <w:tcPr>
            <w:tcW w:w="950" w:type="dxa"/>
            <w:tcBorders>
              <w:top w:val="nil"/>
              <w:left w:val="nil"/>
              <w:bottom w:val="single" w:color="000000" w:sz="12" w:space="0"/>
              <w:right w:val="nil"/>
            </w:tcBorders>
            <w:shd w:val="clear" w:color="auto" w:fill="E4EAF7"/>
            <w:noWrap/>
            <w:vAlign w:val="center"/>
          </w:tcPr>
          <w:p w14:paraId="05EACBA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-4.03</w:t>
            </w:r>
          </w:p>
        </w:tc>
        <w:tc>
          <w:tcPr>
            <w:tcW w:w="950" w:type="dxa"/>
            <w:tcBorders>
              <w:top w:val="nil"/>
              <w:left w:val="nil"/>
              <w:bottom w:val="single" w:color="000000" w:sz="12" w:space="0"/>
              <w:right w:val="nil"/>
            </w:tcBorders>
            <w:shd w:val="clear" w:color="auto" w:fill="FBFBFD"/>
            <w:noWrap/>
            <w:vAlign w:val="center"/>
          </w:tcPr>
          <w:p w14:paraId="4AF2E4C2">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w:t>
            </w:r>
          </w:p>
        </w:tc>
        <w:tc>
          <w:tcPr>
            <w:tcW w:w="950" w:type="dxa"/>
            <w:tcBorders>
              <w:top w:val="nil"/>
              <w:left w:val="nil"/>
              <w:bottom w:val="single" w:color="000000" w:sz="12" w:space="0"/>
              <w:right w:val="nil"/>
            </w:tcBorders>
            <w:shd w:val="clear" w:color="auto" w:fill="FEFEFE"/>
            <w:noWrap/>
            <w:vAlign w:val="center"/>
          </w:tcPr>
          <w:p w14:paraId="5219DCBC">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w:t>
            </w:r>
          </w:p>
        </w:tc>
        <w:tc>
          <w:tcPr>
            <w:tcW w:w="950" w:type="dxa"/>
            <w:tcBorders>
              <w:top w:val="nil"/>
              <w:left w:val="nil"/>
              <w:bottom w:val="single" w:color="000000" w:sz="12" w:space="0"/>
              <w:right w:val="nil"/>
            </w:tcBorders>
            <w:shd w:val="clear" w:color="auto" w:fill="FBFCFD"/>
            <w:noWrap/>
            <w:vAlign w:val="center"/>
          </w:tcPr>
          <w:p w14:paraId="09BE604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-0.55*</w:t>
            </w:r>
          </w:p>
        </w:tc>
        <w:tc>
          <w:tcPr>
            <w:tcW w:w="951" w:type="dxa"/>
            <w:tcBorders>
              <w:top w:val="nil"/>
              <w:left w:val="nil"/>
              <w:bottom w:val="single" w:color="000000" w:sz="12" w:space="0"/>
              <w:right w:val="nil"/>
            </w:tcBorders>
            <w:shd w:val="clear" w:color="auto" w:fill="FDFDFE"/>
            <w:noWrap/>
            <w:vAlign w:val="center"/>
          </w:tcPr>
          <w:p w14:paraId="5D827CA1">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-0.22</w:t>
            </w:r>
          </w:p>
        </w:tc>
        <w:tc>
          <w:tcPr>
            <w:tcW w:w="736" w:type="dxa"/>
            <w:tcBorders>
              <w:top w:val="nil"/>
              <w:left w:val="nil"/>
              <w:bottom w:val="single" w:color="000000" w:sz="12" w:space="0"/>
              <w:right w:val="nil"/>
            </w:tcBorders>
            <w:shd w:val="clear" w:color="auto" w:fill="FFFFFF"/>
            <w:noWrap/>
            <w:vAlign w:val="center"/>
          </w:tcPr>
          <w:p w14:paraId="170C6D4A">
            <w:pPr>
              <w:keepNext w:val="0"/>
              <w:keepLines w:val="0"/>
              <w:widowControl/>
              <w:suppressLineNumbers w:val="0"/>
              <w:tabs>
                <w:tab w:val="left" w:pos="2105"/>
              </w:tabs>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r>
    </w:tbl>
    <w:p w14:paraId="08385E58">
      <w:pPr>
        <w:rPr>
          <w:rFonts w:ascii="Times New Roman" w:hAnsi="Times New Roman" w:eastAsia="宋体" w:cs="Times New Roman"/>
          <w:color w:val="000000"/>
          <w:sz w:val="20"/>
          <w:szCs w:val="20"/>
          <w:lang w:bidi="ar"/>
        </w:rPr>
      </w:pPr>
      <w:bookmarkStart w:id="6" w:name="OLE_LINK2" w:colFirst="0" w:colLast="1"/>
      <w:r>
        <w:rPr>
          <w:rFonts w:ascii="Times New Roman" w:hAnsi="Times New Roman" w:eastAsia="宋体" w:cs="Times New Roman"/>
          <w:color w:val="000000"/>
          <w:sz w:val="20"/>
          <w:szCs w:val="20"/>
          <w:lang w:bidi="ar"/>
        </w:rPr>
        <w:t>Note: The notation **, * respectively indicate p≤0.01 and p≤0.05.</w:t>
      </w:r>
    </w:p>
    <w:bookmarkEnd w:id="6"/>
    <w:p w14:paraId="4536EAAB">
      <w:pPr>
        <w:rPr>
          <w:rFonts w:ascii="Times New Roman" w:hAnsi="Times New Roman" w:cs="Times New Roman"/>
          <w:sz w:val="20"/>
          <w:szCs w:val="20"/>
        </w:rPr>
      </w:pPr>
    </w:p>
    <w:p w14:paraId="238F7792">
      <w:pPr>
        <w:pageBreakBefore/>
        <w:rPr>
          <w:rFonts w:ascii="Times New Roman" w:hAnsi="Times New Roman" w:cs="Times New Roman"/>
          <w:sz w:val="20"/>
          <w:szCs w:val="20"/>
        </w:rPr>
      </w:pPr>
      <w:r>
        <w:rPr>
          <w:rFonts w:ascii="Times New Roman" w:hAnsi="Times New Roman" w:cs="Times New Roman"/>
          <w:b/>
          <w:sz w:val="20"/>
          <w:szCs w:val="20"/>
        </w:rPr>
        <w:t>Table S</w:t>
      </w:r>
      <w:r>
        <w:rPr>
          <w:rFonts w:hint="eastAsia" w:ascii="Times New Roman" w:hAnsi="Times New Roman" w:cs="Times New Roman"/>
          <w:b/>
          <w:sz w:val="20"/>
          <w:szCs w:val="20"/>
        </w:rPr>
        <w:t>6</w:t>
      </w:r>
      <w:r>
        <w:rPr>
          <w:rFonts w:ascii="Times New Roman" w:hAnsi="Times New Roman" w:cs="Times New Roman"/>
          <w:b/>
          <w:sz w:val="20"/>
          <w:szCs w:val="20"/>
        </w:rPr>
        <w:t xml:space="preserve">. </w:t>
      </w:r>
      <w:r>
        <w:rPr>
          <w:rFonts w:ascii="Times New Roman" w:hAnsi="Times New Roman" w:cs="Times New Roman"/>
          <w:sz w:val="20"/>
          <w:szCs w:val="20"/>
        </w:rPr>
        <w:t xml:space="preserve"> Fixed effect model of Urbanization rate and investment</w:t>
      </w:r>
      <w:r>
        <w:rPr>
          <w:rFonts w:ascii="Times New Roman" w:hAnsi="Times New Roman" w:cs="Times New Roman"/>
          <w:sz w:val="20"/>
          <w:szCs w:val="20"/>
        </w:rPr>
        <w:tab/>
      </w:r>
      <w:r>
        <w:rPr>
          <w:rFonts w:ascii="Times New Roman" w:hAnsi="Times New Roman" w:cs="Times New Roman"/>
          <w:sz w:val="20"/>
          <w:szCs w:val="20"/>
        </w:rPr>
        <w:t xml:space="preserve"> </w:t>
      </w:r>
    </w:p>
    <w:tbl>
      <w:tblPr>
        <w:tblStyle w:val="8"/>
        <w:tblW w:w="4999" w:type="pct"/>
        <w:tblInd w:w="0" w:type="dxa"/>
        <w:tblLayout w:type="fixed"/>
        <w:tblCellMar>
          <w:top w:w="0" w:type="dxa"/>
          <w:left w:w="108" w:type="dxa"/>
          <w:bottom w:w="0" w:type="dxa"/>
          <w:right w:w="108" w:type="dxa"/>
        </w:tblCellMar>
      </w:tblPr>
      <w:tblGrid>
        <w:gridCol w:w="1010"/>
        <w:gridCol w:w="3092"/>
        <w:gridCol w:w="1124"/>
        <w:gridCol w:w="1025"/>
        <w:gridCol w:w="1024"/>
        <w:gridCol w:w="1024"/>
        <w:gridCol w:w="1024"/>
        <w:gridCol w:w="1024"/>
        <w:gridCol w:w="667"/>
      </w:tblGrid>
      <w:tr w14:paraId="1EB38FFA">
        <w:tblPrEx>
          <w:tblCellMar>
            <w:top w:w="0" w:type="dxa"/>
            <w:left w:w="108" w:type="dxa"/>
            <w:bottom w:w="0" w:type="dxa"/>
            <w:right w:w="108" w:type="dxa"/>
          </w:tblCellMar>
        </w:tblPrEx>
        <w:trPr>
          <w:trHeight w:val="90" w:hRule="atLeast"/>
        </w:trPr>
        <w:tc>
          <w:tcPr>
            <w:tcW w:w="458" w:type="pct"/>
            <w:vMerge w:val="restart"/>
            <w:tcBorders>
              <w:top w:val="single" w:color="000000" w:sz="12" w:space="0"/>
              <w:left w:val="nil"/>
              <w:bottom w:val="single" w:color="000000" w:sz="8" w:space="0"/>
              <w:right w:val="nil"/>
            </w:tcBorders>
            <w:shd w:val="clear" w:color="auto" w:fill="FFFFFF"/>
            <w:vAlign w:val="center"/>
          </w:tcPr>
          <w:p w14:paraId="33971A7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Category</w:t>
            </w:r>
          </w:p>
        </w:tc>
        <w:tc>
          <w:tcPr>
            <w:tcW w:w="1402" w:type="pct"/>
            <w:vMerge w:val="restart"/>
            <w:tcBorders>
              <w:top w:val="single" w:color="000000" w:sz="12" w:space="0"/>
              <w:left w:val="nil"/>
              <w:bottom w:val="single" w:color="000000" w:sz="8" w:space="0"/>
              <w:right w:val="nil"/>
            </w:tcBorders>
            <w:shd w:val="clear" w:color="auto" w:fill="FFFFFF"/>
            <w:vAlign w:val="center"/>
          </w:tcPr>
          <w:p w14:paraId="388F527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Dependent variable</w:t>
            </w:r>
          </w:p>
        </w:tc>
        <w:tc>
          <w:tcPr>
            <w:tcW w:w="3138" w:type="pct"/>
            <w:gridSpan w:val="7"/>
            <w:tcBorders>
              <w:top w:val="single" w:color="000000" w:sz="12" w:space="0"/>
              <w:left w:val="nil"/>
              <w:bottom w:val="single" w:color="000000" w:sz="8" w:space="0"/>
              <w:right w:val="nil"/>
            </w:tcBorders>
            <w:shd w:val="clear" w:color="auto" w:fill="FFFFFF"/>
            <w:vAlign w:val="center"/>
          </w:tcPr>
          <w:p w14:paraId="41EA3CD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Variables</w:t>
            </w:r>
          </w:p>
        </w:tc>
      </w:tr>
      <w:tr w14:paraId="2D3B5B16">
        <w:tblPrEx>
          <w:tblCellMar>
            <w:top w:w="0" w:type="dxa"/>
            <w:left w:w="108" w:type="dxa"/>
            <w:bottom w:w="0" w:type="dxa"/>
            <w:right w:w="108" w:type="dxa"/>
          </w:tblCellMar>
        </w:tblPrEx>
        <w:trPr>
          <w:trHeight w:val="879" w:hRule="atLeast"/>
        </w:trPr>
        <w:tc>
          <w:tcPr>
            <w:tcW w:w="458" w:type="pct"/>
            <w:vMerge w:val="continue"/>
            <w:tcBorders>
              <w:top w:val="single" w:color="000000" w:sz="12" w:space="0"/>
              <w:left w:val="nil"/>
              <w:bottom w:val="single" w:color="000000" w:sz="8" w:space="0"/>
              <w:right w:val="nil"/>
            </w:tcBorders>
            <w:shd w:val="clear" w:color="auto" w:fill="FFFFFF"/>
            <w:vAlign w:val="center"/>
          </w:tcPr>
          <w:p w14:paraId="7B6F8F4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vMerge w:val="continue"/>
            <w:tcBorders>
              <w:top w:val="single" w:color="000000" w:sz="12" w:space="0"/>
              <w:left w:val="nil"/>
              <w:bottom w:val="single" w:color="000000" w:sz="8" w:space="0"/>
              <w:right w:val="nil"/>
            </w:tcBorders>
            <w:shd w:val="clear" w:color="auto" w:fill="FFFFFF"/>
            <w:vAlign w:val="center"/>
          </w:tcPr>
          <w:p w14:paraId="61F172B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510" w:type="pct"/>
            <w:tcBorders>
              <w:top w:val="nil"/>
              <w:left w:val="nil"/>
              <w:bottom w:val="single" w:color="000000" w:sz="8" w:space="0"/>
              <w:right w:val="nil"/>
            </w:tcBorders>
            <w:shd w:val="clear" w:color="auto" w:fill="FFFFFF"/>
            <w:vAlign w:val="center"/>
          </w:tcPr>
          <w:p w14:paraId="74C3A4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Country urbanization growth rate (year)</w:t>
            </w:r>
          </w:p>
        </w:tc>
        <w:tc>
          <w:tcPr>
            <w:tcW w:w="465" w:type="pct"/>
            <w:tcBorders>
              <w:top w:val="single" w:color="000000" w:sz="8" w:space="0"/>
              <w:left w:val="nil"/>
              <w:bottom w:val="single" w:color="000000" w:sz="8" w:space="0"/>
              <w:right w:val="nil"/>
            </w:tcBorders>
            <w:shd w:val="clear" w:color="auto" w:fill="FFFFFF"/>
            <w:vAlign w:val="center"/>
          </w:tcPr>
          <w:p w14:paraId="61E410A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rate (35km)</w:t>
            </w:r>
          </w:p>
        </w:tc>
        <w:tc>
          <w:tcPr>
            <w:tcW w:w="465" w:type="pct"/>
            <w:tcBorders>
              <w:top w:val="single" w:color="000000" w:sz="8" w:space="0"/>
              <w:left w:val="nil"/>
              <w:bottom w:val="single" w:color="000000" w:sz="8" w:space="0"/>
              <w:right w:val="nil"/>
            </w:tcBorders>
            <w:shd w:val="clear" w:color="auto" w:fill="FFFFFF"/>
            <w:vAlign w:val="center"/>
          </w:tcPr>
          <w:p w14:paraId="24D2BE3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increase rate (35km)</w:t>
            </w:r>
          </w:p>
        </w:tc>
        <w:tc>
          <w:tcPr>
            <w:tcW w:w="465" w:type="pct"/>
            <w:tcBorders>
              <w:top w:val="single" w:color="000000" w:sz="8" w:space="0"/>
              <w:left w:val="nil"/>
              <w:bottom w:val="single" w:color="000000" w:sz="8" w:space="0"/>
              <w:right w:val="nil"/>
            </w:tcBorders>
            <w:shd w:val="clear" w:color="auto" w:fill="FFFFFF"/>
            <w:vAlign w:val="center"/>
          </w:tcPr>
          <w:p w14:paraId="69E51E5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rate (5km)</w:t>
            </w:r>
          </w:p>
        </w:tc>
        <w:tc>
          <w:tcPr>
            <w:tcW w:w="465" w:type="pct"/>
            <w:tcBorders>
              <w:top w:val="single" w:color="000000" w:sz="8" w:space="0"/>
              <w:left w:val="nil"/>
              <w:bottom w:val="single" w:color="000000" w:sz="8" w:space="0"/>
              <w:right w:val="nil"/>
            </w:tcBorders>
            <w:shd w:val="clear" w:color="auto" w:fill="FFFFFF"/>
            <w:vAlign w:val="center"/>
          </w:tcPr>
          <w:p w14:paraId="3189D5E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Urbanization area increase rate (5km)</w:t>
            </w:r>
          </w:p>
        </w:tc>
        <w:tc>
          <w:tcPr>
            <w:tcW w:w="465" w:type="pct"/>
            <w:tcBorders>
              <w:top w:val="single" w:color="000000" w:sz="8" w:space="0"/>
              <w:left w:val="nil"/>
              <w:bottom w:val="single" w:color="000000" w:sz="8" w:space="0"/>
              <w:right w:val="nil"/>
            </w:tcBorders>
            <w:shd w:val="clear" w:color="auto" w:fill="FFFFFF"/>
            <w:vAlign w:val="center"/>
          </w:tcPr>
          <w:p w14:paraId="734E097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Investment amount (logged)</w:t>
            </w:r>
          </w:p>
        </w:tc>
        <w:tc>
          <w:tcPr>
            <w:tcW w:w="299" w:type="pct"/>
            <w:tcBorders>
              <w:top w:val="single" w:color="000000" w:sz="8" w:space="0"/>
              <w:left w:val="nil"/>
              <w:bottom w:val="single" w:color="000000" w:sz="8" w:space="0"/>
              <w:right w:val="nil"/>
            </w:tcBorders>
            <w:shd w:val="clear" w:color="auto" w:fill="FFFFFF"/>
            <w:vAlign w:val="center"/>
          </w:tcPr>
          <w:p w14:paraId="5AEE231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R2</w:t>
            </w:r>
          </w:p>
        </w:tc>
      </w:tr>
      <w:tr w14:paraId="0733794B">
        <w:tblPrEx>
          <w:tblCellMar>
            <w:top w:w="0" w:type="dxa"/>
            <w:left w:w="108" w:type="dxa"/>
            <w:bottom w:w="0" w:type="dxa"/>
            <w:right w:w="108" w:type="dxa"/>
          </w:tblCellMar>
        </w:tblPrEx>
        <w:trPr>
          <w:trHeight w:val="280" w:hRule="atLeast"/>
        </w:trPr>
        <w:tc>
          <w:tcPr>
            <w:tcW w:w="458" w:type="pct"/>
            <w:vMerge w:val="restart"/>
            <w:tcBorders>
              <w:top w:val="nil"/>
              <w:left w:val="nil"/>
              <w:bottom w:val="single" w:color="auto" w:sz="4" w:space="0"/>
              <w:right w:val="nil"/>
            </w:tcBorders>
            <w:shd w:val="clear" w:color="auto" w:fill="FFFFFF"/>
            <w:noWrap/>
            <w:vAlign w:val="center"/>
          </w:tcPr>
          <w:p w14:paraId="3D51469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Port</w:t>
            </w:r>
          </w:p>
        </w:tc>
        <w:tc>
          <w:tcPr>
            <w:tcW w:w="1402" w:type="pct"/>
            <w:tcBorders>
              <w:top w:val="nil"/>
              <w:left w:val="nil"/>
              <w:bottom w:val="nil"/>
              <w:right w:val="nil"/>
            </w:tcBorders>
            <w:shd w:val="clear" w:color="auto" w:fill="FFFFFF"/>
            <w:noWrap/>
            <w:vAlign w:val="center"/>
          </w:tcPr>
          <w:p w14:paraId="6480A9A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10" w:type="pct"/>
            <w:tcBorders>
              <w:top w:val="nil"/>
              <w:left w:val="nil"/>
              <w:bottom w:val="nil"/>
              <w:right w:val="nil"/>
            </w:tcBorders>
            <w:shd w:val="clear" w:color="auto" w:fill="F5F7FC"/>
            <w:noWrap/>
            <w:vAlign w:val="center"/>
          </w:tcPr>
          <w:p w14:paraId="382ACEE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-0.61</w:t>
            </w:r>
          </w:p>
        </w:tc>
        <w:tc>
          <w:tcPr>
            <w:tcW w:w="465" w:type="pct"/>
            <w:tcBorders>
              <w:top w:val="nil"/>
              <w:left w:val="nil"/>
              <w:bottom w:val="nil"/>
              <w:right w:val="nil"/>
            </w:tcBorders>
            <w:shd w:val="clear" w:color="auto" w:fill="FEFEFE"/>
            <w:noWrap/>
            <w:vAlign w:val="center"/>
          </w:tcPr>
          <w:p w14:paraId="4C3B78D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465" w:type="pct"/>
            <w:tcBorders>
              <w:top w:val="nil"/>
              <w:left w:val="nil"/>
              <w:bottom w:val="nil"/>
              <w:right w:val="nil"/>
            </w:tcBorders>
            <w:shd w:val="clear" w:color="auto" w:fill="FAFBFD"/>
            <w:noWrap/>
            <w:vAlign w:val="center"/>
          </w:tcPr>
          <w:p w14:paraId="3BEDC4C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465" w:type="pct"/>
            <w:tcBorders>
              <w:top w:val="nil"/>
              <w:left w:val="nil"/>
              <w:bottom w:val="nil"/>
              <w:right w:val="nil"/>
            </w:tcBorders>
            <w:shd w:val="clear" w:color="auto" w:fill="FEF7F8"/>
            <w:noWrap/>
            <w:vAlign w:val="center"/>
          </w:tcPr>
          <w:p w14:paraId="2ACA438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0.52</w:t>
            </w:r>
          </w:p>
        </w:tc>
        <w:tc>
          <w:tcPr>
            <w:tcW w:w="465" w:type="pct"/>
            <w:tcBorders>
              <w:top w:val="nil"/>
              <w:left w:val="nil"/>
              <w:bottom w:val="nil"/>
              <w:right w:val="nil"/>
            </w:tcBorders>
            <w:shd w:val="clear" w:color="auto" w:fill="FFFBFC"/>
            <w:noWrap/>
            <w:vAlign w:val="center"/>
          </w:tcPr>
          <w:p w14:paraId="2C7C11A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0.27</w:t>
            </w:r>
          </w:p>
        </w:tc>
        <w:tc>
          <w:tcPr>
            <w:tcW w:w="465" w:type="pct"/>
            <w:tcBorders>
              <w:top w:val="nil"/>
              <w:left w:val="nil"/>
              <w:bottom w:val="nil"/>
              <w:right w:val="nil"/>
            </w:tcBorders>
            <w:shd w:val="clear" w:color="auto" w:fill="FFFFFF"/>
            <w:noWrap/>
            <w:vAlign w:val="center"/>
          </w:tcPr>
          <w:p w14:paraId="234ED14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1BC4266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r>
      <w:tr w14:paraId="0CF013F8">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5CB5DF8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74B7AC5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10" w:type="pct"/>
            <w:tcBorders>
              <w:top w:val="nil"/>
              <w:left w:val="nil"/>
              <w:bottom w:val="nil"/>
              <w:right w:val="nil"/>
            </w:tcBorders>
            <w:shd w:val="clear" w:color="auto" w:fill="FDECEE"/>
            <w:noWrap/>
            <w:vAlign w:val="center"/>
          </w:tcPr>
          <w:p w14:paraId="1AC193B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1.21</w:t>
            </w:r>
          </w:p>
        </w:tc>
        <w:tc>
          <w:tcPr>
            <w:tcW w:w="465" w:type="pct"/>
            <w:tcBorders>
              <w:top w:val="nil"/>
              <w:left w:val="nil"/>
              <w:bottom w:val="nil"/>
              <w:right w:val="nil"/>
            </w:tcBorders>
            <w:shd w:val="clear" w:color="auto" w:fill="FFFFFF"/>
            <w:noWrap/>
            <w:vAlign w:val="center"/>
          </w:tcPr>
          <w:p w14:paraId="5FB51B0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-0.98*</w:t>
            </w:r>
          </w:p>
        </w:tc>
        <w:tc>
          <w:tcPr>
            <w:tcW w:w="465" w:type="pct"/>
            <w:tcBorders>
              <w:top w:val="nil"/>
              <w:left w:val="nil"/>
              <w:bottom w:val="nil"/>
              <w:right w:val="nil"/>
            </w:tcBorders>
            <w:shd w:val="clear" w:color="auto" w:fill="F7F9FC"/>
            <w:noWrap/>
            <w:vAlign w:val="center"/>
          </w:tcPr>
          <w:p w14:paraId="5F6AF87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-0.45</w:t>
            </w:r>
          </w:p>
        </w:tc>
        <w:tc>
          <w:tcPr>
            <w:tcW w:w="465" w:type="pct"/>
            <w:tcBorders>
              <w:top w:val="nil"/>
              <w:left w:val="nil"/>
              <w:bottom w:val="nil"/>
              <w:right w:val="nil"/>
            </w:tcBorders>
            <w:shd w:val="clear" w:color="auto" w:fill="FFFCFC"/>
            <w:noWrap/>
            <w:vAlign w:val="center"/>
          </w:tcPr>
          <w:p w14:paraId="54FDEC6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0.22</w:t>
            </w:r>
          </w:p>
        </w:tc>
        <w:tc>
          <w:tcPr>
            <w:tcW w:w="465" w:type="pct"/>
            <w:tcBorders>
              <w:top w:val="nil"/>
              <w:left w:val="nil"/>
              <w:bottom w:val="nil"/>
              <w:right w:val="nil"/>
            </w:tcBorders>
            <w:shd w:val="clear" w:color="auto" w:fill="FFFDFE"/>
            <w:noWrap/>
            <w:vAlign w:val="center"/>
          </w:tcPr>
          <w:p w14:paraId="0F15D75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465" w:type="pct"/>
            <w:tcBorders>
              <w:top w:val="nil"/>
              <w:left w:val="nil"/>
              <w:bottom w:val="nil"/>
              <w:right w:val="nil"/>
            </w:tcBorders>
            <w:shd w:val="clear" w:color="auto" w:fill="FFFFFF"/>
            <w:noWrap/>
            <w:vAlign w:val="center"/>
          </w:tcPr>
          <w:p w14:paraId="10FE307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299" w:type="pct"/>
            <w:tcBorders>
              <w:top w:val="nil"/>
              <w:left w:val="nil"/>
              <w:bottom w:val="nil"/>
              <w:right w:val="nil"/>
            </w:tcBorders>
            <w:shd w:val="clear" w:color="auto" w:fill="FFFFFF"/>
            <w:noWrap/>
            <w:vAlign w:val="center"/>
          </w:tcPr>
          <w:p w14:paraId="796E810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r>
      <w:tr w14:paraId="46DEEE1C">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7987D12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5BE0E4D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10" w:type="pct"/>
            <w:tcBorders>
              <w:top w:val="nil"/>
              <w:left w:val="nil"/>
              <w:bottom w:val="nil"/>
              <w:right w:val="nil"/>
            </w:tcBorders>
            <w:shd w:val="clear" w:color="auto" w:fill="FEF2F4"/>
            <w:noWrap/>
            <w:vAlign w:val="center"/>
          </w:tcPr>
          <w:p w14:paraId="284ECCA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0.82</w:t>
            </w:r>
          </w:p>
        </w:tc>
        <w:tc>
          <w:tcPr>
            <w:tcW w:w="465" w:type="pct"/>
            <w:tcBorders>
              <w:top w:val="nil"/>
              <w:left w:val="nil"/>
              <w:bottom w:val="nil"/>
              <w:right w:val="nil"/>
            </w:tcBorders>
            <w:shd w:val="clear" w:color="auto" w:fill="FEF6F7"/>
            <w:noWrap/>
            <w:vAlign w:val="center"/>
          </w:tcPr>
          <w:p w14:paraId="4E08057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0.57</w:t>
            </w:r>
          </w:p>
        </w:tc>
        <w:tc>
          <w:tcPr>
            <w:tcW w:w="465" w:type="pct"/>
            <w:tcBorders>
              <w:top w:val="nil"/>
              <w:left w:val="nil"/>
              <w:bottom w:val="nil"/>
              <w:right w:val="nil"/>
            </w:tcBorders>
            <w:shd w:val="clear" w:color="auto" w:fill="FFFEFE"/>
            <w:noWrap/>
            <w:vAlign w:val="center"/>
          </w:tcPr>
          <w:p w14:paraId="7323B06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465" w:type="pct"/>
            <w:tcBorders>
              <w:top w:val="nil"/>
              <w:left w:val="nil"/>
              <w:bottom w:val="nil"/>
              <w:right w:val="nil"/>
            </w:tcBorders>
            <w:shd w:val="clear" w:color="auto" w:fill="F7F9FC"/>
            <w:noWrap/>
            <w:vAlign w:val="center"/>
          </w:tcPr>
          <w:p w14:paraId="098BDEC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-0.47</w:t>
            </w:r>
          </w:p>
        </w:tc>
        <w:tc>
          <w:tcPr>
            <w:tcW w:w="465" w:type="pct"/>
            <w:tcBorders>
              <w:top w:val="nil"/>
              <w:left w:val="nil"/>
              <w:bottom w:val="nil"/>
              <w:right w:val="nil"/>
            </w:tcBorders>
            <w:shd w:val="clear" w:color="auto" w:fill="FBFCFE"/>
            <w:noWrap/>
            <w:vAlign w:val="center"/>
          </w:tcPr>
          <w:p w14:paraId="252E344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c>
          <w:tcPr>
            <w:tcW w:w="465" w:type="pct"/>
            <w:tcBorders>
              <w:top w:val="nil"/>
              <w:left w:val="nil"/>
              <w:bottom w:val="nil"/>
              <w:right w:val="nil"/>
            </w:tcBorders>
            <w:shd w:val="clear" w:color="auto" w:fill="FFFFFF"/>
            <w:noWrap/>
            <w:vAlign w:val="center"/>
          </w:tcPr>
          <w:p w14:paraId="6EC41F9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5E49B2B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r>
      <w:tr w14:paraId="13AEEDF8">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6D0F508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743078B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10" w:type="pct"/>
            <w:tcBorders>
              <w:top w:val="nil"/>
              <w:left w:val="nil"/>
              <w:bottom w:val="nil"/>
              <w:right w:val="nil"/>
            </w:tcBorders>
            <w:shd w:val="clear" w:color="auto" w:fill="E7EDF8"/>
            <w:noWrap/>
            <w:vAlign w:val="center"/>
          </w:tcPr>
          <w:p w14:paraId="0E586A4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-1.44</w:t>
            </w:r>
          </w:p>
        </w:tc>
        <w:tc>
          <w:tcPr>
            <w:tcW w:w="465" w:type="pct"/>
            <w:tcBorders>
              <w:top w:val="nil"/>
              <w:left w:val="nil"/>
              <w:bottom w:val="nil"/>
              <w:right w:val="nil"/>
            </w:tcBorders>
            <w:shd w:val="clear" w:color="auto" w:fill="FFF9FA"/>
            <w:noWrap/>
            <w:vAlign w:val="center"/>
          </w:tcPr>
          <w:p w14:paraId="14F7DB3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w:t>
            </w:r>
          </w:p>
        </w:tc>
        <w:tc>
          <w:tcPr>
            <w:tcW w:w="465" w:type="pct"/>
            <w:tcBorders>
              <w:top w:val="nil"/>
              <w:left w:val="nil"/>
              <w:bottom w:val="nil"/>
              <w:right w:val="nil"/>
            </w:tcBorders>
            <w:shd w:val="clear" w:color="auto" w:fill="FEF5F6"/>
            <w:noWrap/>
            <w:vAlign w:val="center"/>
          </w:tcPr>
          <w:p w14:paraId="41E59CC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0.63</w:t>
            </w:r>
          </w:p>
        </w:tc>
        <w:tc>
          <w:tcPr>
            <w:tcW w:w="465" w:type="pct"/>
            <w:tcBorders>
              <w:top w:val="nil"/>
              <w:left w:val="nil"/>
              <w:bottom w:val="nil"/>
              <w:right w:val="nil"/>
            </w:tcBorders>
            <w:shd w:val="clear" w:color="auto" w:fill="FAFBFD"/>
            <w:noWrap/>
            <w:vAlign w:val="center"/>
          </w:tcPr>
          <w:p w14:paraId="54CAC46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465" w:type="pct"/>
            <w:tcBorders>
              <w:top w:val="nil"/>
              <w:left w:val="nil"/>
              <w:bottom w:val="nil"/>
              <w:right w:val="nil"/>
            </w:tcBorders>
            <w:shd w:val="clear" w:color="auto" w:fill="FBFCFE"/>
            <w:noWrap/>
            <w:vAlign w:val="center"/>
          </w:tcPr>
          <w:p w14:paraId="600A935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c>
          <w:tcPr>
            <w:tcW w:w="465" w:type="pct"/>
            <w:tcBorders>
              <w:top w:val="nil"/>
              <w:left w:val="nil"/>
              <w:bottom w:val="nil"/>
              <w:right w:val="nil"/>
            </w:tcBorders>
            <w:shd w:val="clear" w:color="auto" w:fill="FFFFFF"/>
            <w:noWrap/>
            <w:vAlign w:val="center"/>
          </w:tcPr>
          <w:p w14:paraId="0FB1F5B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49F7F19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r>
      <w:tr w14:paraId="3CE5478C">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5827AE7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5FE93F0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10" w:type="pct"/>
            <w:tcBorders>
              <w:top w:val="nil"/>
              <w:left w:val="nil"/>
              <w:bottom w:val="nil"/>
              <w:right w:val="nil"/>
            </w:tcBorders>
            <w:shd w:val="clear" w:color="auto" w:fill="F9D3D7"/>
            <w:noWrap/>
            <w:vAlign w:val="center"/>
          </w:tcPr>
          <w:p w14:paraId="1F5E01D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2.77</w:t>
            </w:r>
          </w:p>
        </w:tc>
        <w:tc>
          <w:tcPr>
            <w:tcW w:w="465" w:type="pct"/>
            <w:tcBorders>
              <w:top w:val="nil"/>
              <w:left w:val="nil"/>
              <w:bottom w:val="nil"/>
              <w:right w:val="nil"/>
            </w:tcBorders>
            <w:shd w:val="clear" w:color="auto" w:fill="FDEDEF"/>
            <w:noWrap/>
            <w:vAlign w:val="center"/>
          </w:tcPr>
          <w:p w14:paraId="00F6D87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1.17</w:t>
            </w:r>
          </w:p>
        </w:tc>
        <w:tc>
          <w:tcPr>
            <w:tcW w:w="465" w:type="pct"/>
            <w:tcBorders>
              <w:top w:val="nil"/>
              <w:left w:val="nil"/>
              <w:bottom w:val="nil"/>
              <w:right w:val="nil"/>
            </w:tcBorders>
            <w:shd w:val="clear" w:color="auto" w:fill="FEF4F5"/>
            <w:noWrap/>
            <w:vAlign w:val="center"/>
          </w:tcPr>
          <w:p w14:paraId="2DDEE3B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w:t>
            </w:r>
          </w:p>
        </w:tc>
        <w:tc>
          <w:tcPr>
            <w:tcW w:w="465" w:type="pct"/>
            <w:tcBorders>
              <w:top w:val="nil"/>
              <w:left w:val="nil"/>
              <w:bottom w:val="nil"/>
              <w:right w:val="nil"/>
            </w:tcBorders>
            <w:shd w:val="clear" w:color="auto" w:fill="F4F6FB"/>
            <w:noWrap/>
            <w:vAlign w:val="center"/>
          </w:tcPr>
          <w:p w14:paraId="345EAEB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-0.67</w:t>
            </w:r>
          </w:p>
        </w:tc>
        <w:tc>
          <w:tcPr>
            <w:tcW w:w="465" w:type="pct"/>
            <w:tcBorders>
              <w:top w:val="nil"/>
              <w:left w:val="nil"/>
              <w:bottom w:val="nil"/>
              <w:right w:val="nil"/>
            </w:tcBorders>
            <w:shd w:val="clear" w:color="auto" w:fill="F3F6FB"/>
            <w:noWrap/>
            <w:vAlign w:val="center"/>
          </w:tcPr>
          <w:p w14:paraId="4763AE5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-0.72</w:t>
            </w:r>
          </w:p>
        </w:tc>
        <w:tc>
          <w:tcPr>
            <w:tcW w:w="465" w:type="pct"/>
            <w:tcBorders>
              <w:top w:val="nil"/>
              <w:left w:val="nil"/>
              <w:bottom w:val="nil"/>
              <w:right w:val="nil"/>
            </w:tcBorders>
            <w:shd w:val="clear" w:color="auto" w:fill="FFFFFF"/>
            <w:noWrap/>
            <w:vAlign w:val="center"/>
          </w:tcPr>
          <w:p w14:paraId="046CAA3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299" w:type="pct"/>
            <w:tcBorders>
              <w:top w:val="nil"/>
              <w:left w:val="nil"/>
              <w:bottom w:val="nil"/>
              <w:right w:val="nil"/>
            </w:tcBorders>
            <w:shd w:val="clear" w:color="auto" w:fill="FFFFFF"/>
            <w:noWrap/>
            <w:vAlign w:val="center"/>
          </w:tcPr>
          <w:p w14:paraId="66026D1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r>
      <w:tr w14:paraId="19A08796">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1550A18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64FBAD2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10" w:type="pct"/>
            <w:tcBorders>
              <w:top w:val="nil"/>
              <w:left w:val="nil"/>
              <w:bottom w:val="nil"/>
              <w:right w:val="nil"/>
            </w:tcBorders>
            <w:shd w:val="clear" w:color="auto" w:fill="FAD9DD"/>
            <w:noWrap/>
            <w:vAlign w:val="center"/>
          </w:tcPr>
          <w:p w14:paraId="41B6A6F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2.4</w:t>
            </w:r>
          </w:p>
        </w:tc>
        <w:tc>
          <w:tcPr>
            <w:tcW w:w="465" w:type="pct"/>
            <w:tcBorders>
              <w:top w:val="nil"/>
              <w:left w:val="nil"/>
              <w:bottom w:val="nil"/>
              <w:right w:val="nil"/>
            </w:tcBorders>
            <w:shd w:val="clear" w:color="auto" w:fill="FFFFFF"/>
            <w:noWrap/>
            <w:vAlign w:val="center"/>
          </w:tcPr>
          <w:p w14:paraId="1434080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1.54*</w:t>
            </w:r>
          </w:p>
        </w:tc>
        <w:tc>
          <w:tcPr>
            <w:tcW w:w="465" w:type="pct"/>
            <w:tcBorders>
              <w:top w:val="nil"/>
              <w:left w:val="nil"/>
              <w:bottom w:val="nil"/>
              <w:right w:val="nil"/>
            </w:tcBorders>
            <w:shd w:val="clear" w:color="auto" w:fill="FDEFF1"/>
            <w:noWrap/>
            <w:vAlign w:val="center"/>
          </w:tcPr>
          <w:p w14:paraId="4F4CED2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1.03</w:t>
            </w:r>
          </w:p>
        </w:tc>
        <w:tc>
          <w:tcPr>
            <w:tcW w:w="465" w:type="pct"/>
            <w:tcBorders>
              <w:top w:val="nil"/>
              <w:left w:val="nil"/>
              <w:bottom w:val="nil"/>
              <w:right w:val="nil"/>
            </w:tcBorders>
            <w:shd w:val="clear" w:color="auto" w:fill="F6F8FC"/>
            <w:noWrap/>
            <w:vAlign w:val="center"/>
          </w:tcPr>
          <w:p w14:paraId="639C7F5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w:t>
            </w:r>
          </w:p>
        </w:tc>
        <w:tc>
          <w:tcPr>
            <w:tcW w:w="465" w:type="pct"/>
            <w:tcBorders>
              <w:top w:val="nil"/>
              <w:left w:val="nil"/>
              <w:bottom w:val="nil"/>
              <w:right w:val="nil"/>
            </w:tcBorders>
            <w:shd w:val="clear" w:color="auto" w:fill="F2F5FB"/>
            <w:noWrap/>
            <w:vAlign w:val="center"/>
          </w:tcPr>
          <w:p w14:paraId="1FF965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-0.77</w:t>
            </w:r>
          </w:p>
        </w:tc>
        <w:tc>
          <w:tcPr>
            <w:tcW w:w="465" w:type="pct"/>
            <w:tcBorders>
              <w:top w:val="nil"/>
              <w:left w:val="nil"/>
              <w:bottom w:val="nil"/>
              <w:right w:val="nil"/>
            </w:tcBorders>
            <w:shd w:val="clear" w:color="auto" w:fill="FFFFFF"/>
            <w:noWrap/>
            <w:vAlign w:val="center"/>
          </w:tcPr>
          <w:p w14:paraId="7C850B4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299" w:type="pct"/>
            <w:tcBorders>
              <w:top w:val="nil"/>
              <w:left w:val="nil"/>
              <w:bottom w:val="nil"/>
              <w:right w:val="nil"/>
            </w:tcBorders>
            <w:shd w:val="clear" w:color="auto" w:fill="FFFFFF"/>
            <w:noWrap/>
            <w:vAlign w:val="center"/>
          </w:tcPr>
          <w:p w14:paraId="7FEB072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r>
      <w:tr w14:paraId="399781CC">
        <w:tblPrEx>
          <w:tblCellMar>
            <w:top w:w="0" w:type="dxa"/>
            <w:left w:w="108" w:type="dxa"/>
            <w:bottom w:w="0" w:type="dxa"/>
            <w:right w:w="108" w:type="dxa"/>
          </w:tblCellMar>
        </w:tblPrEx>
        <w:trPr>
          <w:trHeight w:val="295"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31C1C9F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single" w:color="000000" w:sz="8" w:space="0"/>
              <w:right w:val="nil"/>
            </w:tcBorders>
            <w:shd w:val="clear" w:color="auto" w:fill="FFFFFF"/>
            <w:noWrap/>
            <w:vAlign w:val="center"/>
          </w:tcPr>
          <w:p w14:paraId="6F62F82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10" w:type="pct"/>
            <w:tcBorders>
              <w:top w:val="nil"/>
              <w:left w:val="nil"/>
              <w:bottom w:val="single" w:color="000000" w:sz="8" w:space="0"/>
              <w:right w:val="nil"/>
            </w:tcBorders>
            <w:shd w:val="clear" w:color="auto" w:fill="E7ECF8"/>
            <w:noWrap/>
            <w:vAlign w:val="center"/>
          </w:tcPr>
          <w:p w14:paraId="2E29A45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-1.47</w:t>
            </w:r>
          </w:p>
        </w:tc>
        <w:tc>
          <w:tcPr>
            <w:tcW w:w="465" w:type="pct"/>
            <w:tcBorders>
              <w:top w:val="nil"/>
              <w:left w:val="nil"/>
              <w:bottom w:val="single" w:color="000000" w:sz="8" w:space="0"/>
              <w:right w:val="nil"/>
            </w:tcBorders>
            <w:shd w:val="clear" w:color="auto" w:fill="FAFBFD"/>
            <w:noWrap/>
            <w:vAlign w:val="center"/>
          </w:tcPr>
          <w:p w14:paraId="6A0940B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465" w:type="pct"/>
            <w:tcBorders>
              <w:top w:val="nil"/>
              <w:left w:val="nil"/>
              <w:bottom w:val="single" w:color="000000" w:sz="8" w:space="0"/>
              <w:right w:val="nil"/>
            </w:tcBorders>
            <w:shd w:val="clear" w:color="auto" w:fill="FCFDFE"/>
            <w:noWrap/>
            <w:vAlign w:val="center"/>
          </w:tcPr>
          <w:p w14:paraId="076DC2F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465" w:type="pct"/>
            <w:tcBorders>
              <w:top w:val="nil"/>
              <w:left w:val="nil"/>
              <w:bottom w:val="single" w:color="000000" w:sz="8" w:space="0"/>
              <w:right w:val="nil"/>
            </w:tcBorders>
            <w:shd w:val="clear" w:color="auto" w:fill="FEF9F9"/>
            <w:noWrap/>
            <w:vAlign w:val="center"/>
          </w:tcPr>
          <w:p w14:paraId="3E26CA7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0.43</w:t>
            </w:r>
          </w:p>
        </w:tc>
        <w:tc>
          <w:tcPr>
            <w:tcW w:w="465" w:type="pct"/>
            <w:tcBorders>
              <w:top w:val="nil"/>
              <w:left w:val="nil"/>
              <w:bottom w:val="single" w:color="000000" w:sz="8" w:space="0"/>
              <w:right w:val="nil"/>
            </w:tcBorders>
            <w:shd w:val="clear" w:color="auto" w:fill="FFF9FA"/>
            <w:noWrap/>
            <w:vAlign w:val="center"/>
          </w:tcPr>
          <w:p w14:paraId="797D489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0.38</w:t>
            </w:r>
          </w:p>
        </w:tc>
        <w:tc>
          <w:tcPr>
            <w:tcW w:w="465" w:type="pct"/>
            <w:tcBorders>
              <w:top w:val="nil"/>
              <w:left w:val="nil"/>
              <w:bottom w:val="single" w:color="000000" w:sz="8" w:space="0"/>
              <w:right w:val="nil"/>
            </w:tcBorders>
            <w:shd w:val="clear" w:color="auto" w:fill="FFFFFF"/>
            <w:noWrap/>
            <w:vAlign w:val="center"/>
          </w:tcPr>
          <w:p w14:paraId="7A6DA39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299" w:type="pct"/>
            <w:tcBorders>
              <w:top w:val="nil"/>
              <w:left w:val="nil"/>
              <w:bottom w:val="single" w:color="000000" w:sz="8" w:space="0"/>
              <w:right w:val="nil"/>
            </w:tcBorders>
            <w:shd w:val="clear" w:color="auto" w:fill="FFFFFF"/>
            <w:noWrap/>
            <w:vAlign w:val="center"/>
          </w:tcPr>
          <w:p w14:paraId="2E711E4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r>
      <w:tr w14:paraId="47F3ED02">
        <w:tblPrEx>
          <w:tblCellMar>
            <w:top w:w="0" w:type="dxa"/>
            <w:left w:w="108" w:type="dxa"/>
            <w:bottom w:w="0" w:type="dxa"/>
            <w:right w:w="108" w:type="dxa"/>
          </w:tblCellMar>
        </w:tblPrEx>
        <w:trPr>
          <w:trHeight w:val="280" w:hRule="atLeast"/>
        </w:trPr>
        <w:tc>
          <w:tcPr>
            <w:tcW w:w="458" w:type="pct"/>
            <w:vMerge w:val="restart"/>
            <w:tcBorders>
              <w:top w:val="single" w:color="auto" w:sz="4" w:space="0"/>
              <w:left w:val="nil"/>
              <w:bottom w:val="single" w:color="auto" w:sz="4" w:space="0"/>
              <w:right w:val="nil"/>
            </w:tcBorders>
            <w:shd w:val="clear" w:color="auto" w:fill="FFFFFF"/>
            <w:noWrap/>
            <w:vAlign w:val="center"/>
          </w:tcPr>
          <w:p w14:paraId="0EF15A6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Railway</w:t>
            </w:r>
          </w:p>
        </w:tc>
        <w:tc>
          <w:tcPr>
            <w:tcW w:w="1402" w:type="pct"/>
            <w:tcBorders>
              <w:top w:val="nil"/>
              <w:left w:val="nil"/>
              <w:bottom w:val="nil"/>
              <w:right w:val="nil"/>
            </w:tcBorders>
            <w:shd w:val="clear" w:color="auto" w:fill="FFFFFF"/>
            <w:noWrap/>
            <w:vAlign w:val="center"/>
          </w:tcPr>
          <w:p w14:paraId="36F46A2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10" w:type="pct"/>
            <w:tcBorders>
              <w:top w:val="nil"/>
              <w:left w:val="nil"/>
              <w:bottom w:val="nil"/>
              <w:right w:val="nil"/>
            </w:tcBorders>
            <w:shd w:val="clear" w:color="auto" w:fill="E7ECF8"/>
            <w:noWrap/>
            <w:vAlign w:val="center"/>
          </w:tcPr>
          <w:p w14:paraId="286CC63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-1.49</w:t>
            </w:r>
          </w:p>
        </w:tc>
        <w:tc>
          <w:tcPr>
            <w:tcW w:w="465" w:type="pct"/>
            <w:tcBorders>
              <w:top w:val="nil"/>
              <w:left w:val="nil"/>
              <w:bottom w:val="nil"/>
              <w:right w:val="nil"/>
            </w:tcBorders>
            <w:shd w:val="clear" w:color="auto" w:fill="FFFFFF"/>
            <w:noWrap/>
            <w:vAlign w:val="center"/>
          </w:tcPr>
          <w:p w14:paraId="23BA9DD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0.75**</w:t>
            </w:r>
          </w:p>
        </w:tc>
        <w:tc>
          <w:tcPr>
            <w:tcW w:w="465" w:type="pct"/>
            <w:tcBorders>
              <w:top w:val="nil"/>
              <w:left w:val="nil"/>
              <w:bottom w:val="nil"/>
              <w:right w:val="nil"/>
            </w:tcBorders>
            <w:shd w:val="clear" w:color="auto" w:fill="EBF0F9"/>
            <w:noWrap/>
            <w:vAlign w:val="center"/>
          </w:tcPr>
          <w:p w14:paraId="42338F9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w:t>
            </w:r>
          </w:p>
        </w:tc>
        <w:tc>
          <w:tcPr>
            <w:tcW w:w="465" w:type="pct"/>
            <w:tcBorders>
              <w:top w:val="nil"/>
              <w:left w:val="nil"/>
              <w:bottom w:val="nil"/>
              <w:right w:val="nil"/>
            </w:tcBorders>
            <w:shd w:val="clear" w:color="auto" w:fill="FEF4F5"/>
            <w:noWrap/>
            <w:vAlign w:val="center"/>
          </w:tcPr>
          <w:p w14:paraId="378B052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0.71</w:t>
            </w:r>
          </w:p>
        </w:tc>
        <w:tc>
          <w:tcPr>
            <w:tcW w:w="465" w:type="pct"/>
            <w:tcBorders>
              <w:top w:val="nil"/>
              <w:left w:val="nil"/>
              <w:bottom w:val="nil"/>
              <w:right w:val="nil"/>
            </w:tcBorders>
            <w:shd w:val="clear" w:color="auto" w:fill="FFFCFD"/>
            <w:noWrap/>
            <w:vAlign w:val="center"/>
          </w:tcPr>
          <w:p w14:paraId="5E202DB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w:t>
            </w:r>
          </w:p>
        </w:tc>
        <w:tc>
          <w:tcPr>
            <w:tcW w:w="465" w:type="pct"/>
            <w:tcBorders>
              <w:top w:val="nil"/>
              <w:left w:val="nil"/>
              <w:bottom w:val="nil"/>
              <w:right w:val="nil"/>
            </w:tcBorders>
            <w:shd w:val="clear" w:color="auto" w:fill="FFFFFF"/>
            <w:noWrap/>
            <w:vAlign w:val="center"/>
          </w:tcPr>
          <w:p w14:paraId="07C8CA8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299" w:type="pct"/>
            <w:tcBorders>
              <w:top w:val="nil"/>
              <w:left w:val="nil"/>
              <w:bottom w:val="nil"/>
              <w:right w:val="nil"/>
            </w:tcBorders>
            <w:shd w:val="clear" w:color="auto" w:fill="FFFFFF"/>
            <w:noWrap/>
            <w:vAlign w:val="center"/>
          </w:tcPr>
          <w:p w14:paraId="781C3DD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r>
      <w:tr w14:paraId="7AD9F2DB">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10FA9A6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1CEF6D9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10" w:type="pct"/>
            <w:tcBorders>
              <w:top w:val="nil"/>
              <w:left w:val="nil"/>
              <w:bottom w:val="nil"/>
              <w:right w:val="nil"/>
            </w:tcBorders>
            <w:shd w:val="clear" w:color="auto" w:fill="FADBDF"/>
            <w:noWrap/>
            <w:vAlign w:val="center"/>
          </w:tcPr>
          <w:p w14:paraId="371DE96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2.28</w:t>
            </w:r>
          </w:p>
        </w:tc>
        <w:tc>
          <w:tcPr>
            <w:tcW w:w="465" w:type="pct"/>
            <w:tcBorders>
              <w:top w:val="nil"/>
              <w:left w:val="nil"/>
              <w:bottom w:val="nil"/>
              <w:right w:val="nil"/>
            </w:tcBorders>
            <w:shd w:val="clear" w:color="auto" w:fill="FFFFFF"/>
            <w:noWrap/>
            <w:vAlign w:val="center"/>
          </w:tcPr>
          <w:p w14:paraId="23EECDE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0.34**</w:t>
            </w:r>
          </w:p>
        </w:tc>
        <w:tc>
          <w:tcPr>
            <w:tcW w:w="465" w:type="pct"/>
            <w:tcBorders>
              <w:top w:val="nil"/>
              <w:left w:val="nil"/>
              <w:bottom w:val="nil"/>
              <w:right w:val="nil"/>
            </w:tcBorders>
            <w:shd w:val="clear" w:color="auto" w:fill="F6F8FC"/>
            <w:noWrap/>
            <w:vAlign w:val="center"/>
          </w:tcPr>
          <w:p w14:paraId="560A977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w:t>
            </w:r>
          </w:p>
        </w:tc>
        <w:tc>
          <w:tcPr>
            <w:tcW w:w="465" w:type="pct"/>
            <w:tcBorders>
              <w:top w:val="nil"/>
              <w:left w:val="nil"/>
              <w:bottom w:val="nil"/>
              <w:right w:val="nil"/>
            </w:tcBorders>
            <w:shd w:val="clear" w:color="auto" w:fill="FFFBFC"/>
            <w:noWrap/>
            <w:vAlign w:val="center"/>
          </w:tcPr>
          <w:p w14:paraId="131B16C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0.27</w:t>
            </w:r>
          </w:p>
        </w:tc>
        <w:tc>
          <w:tcPr>
            <w:tcW w:w="465" w:type="pct"/>
            <w:tcBorders>
              <w:top w:val="nil"/>
              <w:left w:val="nil"/>
              <w:bottom w:val="nil"/>
              <w:right w:val="nil"/>
            </w:tcBorders>
            <w:shd w:val="clear" w:color="auto" w:fill="FDFDFE"/>
            <w:noWrap/>
            <w:vAlign w:val="center"/>
          </w:tcPr>
          <w:p w14:paraId="20B10A8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465" w:type="pct"/>
            <w:tcBorders>
              <w:top w:val="nil"/>
              <w:left w:val="nil"/>
              <w:bottom w:val="nil"/>
              <w:right w:val="nil"/>
            </w:tcBorders>
            <w:shd w:val="clear" w:color="auto" w:fill="FFFFFF"/>
            <w:noWrap/>
            <w:vAlign w:val="center"/>
          </w:tcPr>
          <w:p w14:paraId="124A5D5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299" w:type="pct"/>
            <w:tcBorders>
              <w:top w:val="nil"/>
              <w:left w:val="nil"/>
              <w:bottom w:val="nil"/>
              <w:right w:val="nil"/>
            </w:tcBorders>
            <w:shd w:val="clear" w:color="auto" w:fill="FFFFFF"/>
            <w:noWrap/>
            <w:vAlign w:val="center"/>
          </w:tcPr>
          <w:p w14:paraId="29E499B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r>
      <w:tr w14:paraId="4525B28E">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2C38E11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4A9814E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10" w:type="pct"/>
            <w:tcBorders>
              <w:top w:val="nil"/>
              <w:left w:val="nil"/>
              <w:bottom w:val="nil"/>
              <w:right w:val="nil"/>
            </w:tcBorders>
            <w:shd w:val="clear" w:color="auto" w:fill="BBCAEB"/>
            <w:noWrap/>
            <w:vAlign w:val="center"/>
          </w:tcPr>
          <w:p w14:paraId="6894046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-4.2</w:t>
            </w:r>
          </w:p>
        </w:tc>
        <w:tc>
          <w:tcPr>
            <w:tcW w:w="465" w:type="pct"/>
            <w:tcBorders>
              <w:top w:val="nil"/>
              <w:left w:val="nil"/>
              <w:bottom w:val="nil"/>
              <w:right w:val="nil"/>
            </w:tcBorders>
            <w:shd w:val="clear" w:color="auto" w:fill="FFF9FA"/>
            <w:noWrap/>
            <w:vAlign w:val="center"/>
          </w:tcPr>
          <w:p w14:paraId="7D3D2A7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0.38</w:t>
            </w:r>
          </w:p>
        </w:tc>
        <w:tc>
          <w:tcPr>
            <w:tcW w:w="465" w:type="pct"/>
            <w:tcBorders>
              <w:top w:val="nil"/>
              <w:left w:val="nil"/>
              <w:bottom w:val="nil"/>
              <w:right w:val="nil"/>
            </w:tcBorders>
            <w:shd w:val="clear" w:color="auto" w:fill="FDF2F3"/>
            <w:noWrap/>
            <w:vAlign w:val="center"/>
          </w:tcPr>
          <w:p w14:paraId="3A6D5BB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0.86</w:t>
            </w:r>
          </w:p>
        </w:tc>
        <w:tc>
          <w:tcPr>
            <w:tcW w:w="465" w:type="pct"/>
            <w:tcBorders>
              <w:top w:val="nil"/>
              <w:left w:val="nil"/>
              <w:bottom w:val="nil"/>
              <w:right w:val="nil"/>
            </w:tcBorders>
            <w:shd w:val="clear" w:color="auto" w:fill="FAFBFD"/>
            <w:noWrap/>
            <w:vAlign w:val="center"/>
          </w:tcPr>
          <w:p w14:paraId="7275CAE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-0.28</w:t>
            </w:r>
          </w:p>
        </w:tc>
        <w:tc>
          <w:tcPr>
            <w:tcW w:w="465" w:type="pct"/>
            <w:tcBorders>
              <w:top w:val="nil"/>
              <w:left w:val="nil"/>
              <w:bottom w:val="nil"/>
              <w:right w:val="nil"/>
            </w:tcBorders>
            <w:shd w:val="clear" w:color="auto" w:fill="FFFAFB"/>
            <w:noWrap/>
            <w:vAlign w:val="center"/>
          </w:tcPr>
          <w:p w14:paraId="149C5EC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0.34</w:t>
            </w:r>
          </w:p>
        </w:tc>
        <w:tc>
          <w:tcPr>
            <w:tcW w:w="465" w:type="pct"/>
            <w:tcBorders>
              <w:top w:val="nil"/>
              <w:left w:val="nil"/>
              <w:bottom w:val="nil"/>
              <w:right w:val="nil"/>
            </w:tcBorders>
            <w:shd w:val="clear" w:color="auto" w:fill="FFFFFF"/>
            <w:noWrap/>
            <w:vAlign w:val="center"/>
          </w:tcPr>
          <w:p w14:paraId="32B8461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299" w:type="pct"/>
            <w:tcBorders>
              <w:top w:val="nil"/>
              <w:left w:val="nil"/>
              <w:bottom w:val="nil"/>
              <w:right w:val="nil"/>
            </w:tcBorders>
            <w:shd w:val="clear" w:color="auto" w:fill="FFFFFF"/>
            <w:noWrap/>
            <w:vAlign w:val="center"/>
          </w:tcPr>
          <w:p w14:paraId="27BD622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r>
      <w:tr w14:paraId="2BD58FA2">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493085B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15412DF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10" w:type="pct"/>
            <w:tcBorders>
              <w:top w:val="nil"/>
              <w:left w:val="nil"/>
              <w:bottom w:val="nil"/>
              <w:right w:val="nil"/>
            </w:tcBorders>
            <w:shd w:val="clear" w:color="auto" w:fill="F7C7CD"/>
            <w:noWrap/>
            <w:vAlign w:val="center"/>
          </w:tcPr>
          <w:p w14:paraId="4E9D6DC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3.5</w:t>
            </w:r>
          </w:p>
        </w:tc>
        <w:tc>
          <w:tcPr>
            <w:tcW w:w="465" w:type="pct"/>
            <w:tcBorders>
              <w:top w:val="nil"/>
              <w:left w:val="nil"/>
              <w:bottom w:val="nil"/>
              <w:right w:val="nil"/>
            </w:tcBorders>
            <w:shd w:val="clear" w:color="auto" w:fill="FFFEFE"/>
            <w:noWrap/>
            <w:vAlign w:val="center"/>
          </w:tcPr>
          <w:p w14:paraId="3A91385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465" w:type="pct"/>
            <w:tcBorders>
              <w:top w:val="nil"/>
              <w:left w:val="nil"/>
              <w:bottom w:val="nil"/>
              <w:right w:val="nil"/>
            </w:tcBorders>
            <w:shd w:val="clear" w:color="auto" w:fill="FEF8F9"/>
            <w:noWrap/>
            <w:vAlign w:val="center"/>
          </w:tcPr>
          <w:p w14:paraId="3F912ED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0.47</w:t>
            </w:r>
          </w:p>
        </w:tc>
        <w:tc>
          <w:tcPr>
            <w:tcW w:w="465" w:type="pct"/>
            <w:tcBorders>
              <w:top w:val="nil"/>
              <w:left w:val="nil"/>
              <w:bottom w:val="nil"/>
              <w:right w:val="nil"/>
            </w:tcBorders>
            <w:shd w:val="clear" w:color="auto" w:fill="F5F7FC"/>
            <w:noWrap/>
            <w:vAlign w:val="center"/>
          </w:tcPr>
          <w:p w14:paraId="00CFA19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-0.61</w:t>
            </w:r>
          </w:p>
        </w:tc>
        <w:tc>
          <w:tcPr>
            <w:tcW w:w="465" w:type="pct"/>
            <w:tcBorders>
              <w:top w:val="nil"/>
              <w:left w:val="nil"/>
              <w:bottom w:val="nil"/>
              <w:right w:val="nil"/>
            </w:tcBorders>
            <w:shd w:val="clear" w:color="auto" w:fill="FFFFFF"/>
            <w:noWrap/>
            <w:vAlign w:val="center"/>
          </w:tcPr>
          <w:p w14:paraId="05F6903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-0.43*</w:t>
            </w:r>
          </w:p>
        </w:tc>
        <w:tc>
          <w:tcPr>
            <w:tcW w:w="465" w:type="pct"/>
            <w:tcBorders>
              <w:top w:val="nil"/>
              <w:left w:val="nil"/>
              <w:bottom w:val="nil"/>
              <w:right w:val="nil"/>
            </w:tcBorders>
            <w:shd w:val="clear" w:color="auto" w:fill="FFFFFF"/>
            <w:noWrap/>
            <w:vAlign w:val="center"/>
          </w:tcPr>
          <w:p w14:paraId="231FC14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29E0A33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r>
      <w:tr w14:paraId="4D943E1F">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0DBA62A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6BC977E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10" w:type="pct"/>
            <w:tcBorders>
              <w:top w:val="nil"/>
              <w:left w:val="nil"/>
              <w:bottom w:val="nil"/>
              <w:right w:val="nil"/>
            </w:tcBorders>
            <w:shd w:val="clear" w:color="auto" w:fill="91AADF"/>
            <w:noWrap/>
            <w:vAlign w:val="center"/>
          </w:tcPr>
          <w:p w14:paraId="36A6FD5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-6.85</w:t>
            </w:r>
          </w:p>
        </w:tc>
        <w:tc>
          <w:tcPr>
            <w:tcW w:w="465" w:type="pct"/>
            <w:tcBorders>
              <w:top w:val="nil"/>
              <w:left w:val="nil"/>
              <w:bottom w:val="nil"/>
              <w:right w:val="nil"/>
            </w:tcBorders>
            <w:shd w:val="clear" w:color="auto" w:fill="FFFCFD"/>
            <w:noWrap/>
            <w:vAlign w:val="center"/>
          </w:tcPr>
          <w:p w14:paraId="56274B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w:t>
            </w:r>
          </w:p>
        </w:tc>
        <w:tc>
          <w:tcPr>
            <w:tcW w:w="465" w:type="pct"/>
            <w:tcBorders>
              <w:top w:val="nil"/>
              <w:left w:val="nil"/>
              <w:bottom w:val="nil"/>
              <w:right w:val="nil"/>
            </w:tcBorders>
            <w:shd w:val="clear" w:color="auto" w:fill="F8CFD4"/>
            <w:noWrap/>
            <w:vAlign w:val="center"/>
          </w:tcPr>
          <w:p w14:paraId="04DD3B6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2.98</w:t>
            </w:r>
          </w:p>
        </w:tc>
        <w:tc>
          <w:tcPr>
            <w:tcW w:w="465" w:type="pct"/>
            <w:tcBorders>
              <w:top w:val="nil"/>
              <w:left w:val="nil"/>
              <w:bottom w:val="nil"/>
              <w:right w:val="nil"/>
            </w:tcBorders>
            <w:shd w:val="clear" w:color="auto" w:fill="FFFFFF"/>
            <w:noWrap/>
            <w:vAlign w:val="center"/>
          </w:tcPr>
          <w:p w14:paraId="4EC30F5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-2.08**</w:t>
            </w:r>
          </w:p>
        </w:tc>
        <w:tc>
          <w:tcPr>
            <w:tcW w:w="465" w:type="pct"/>
            <w:tcBorders>
              <w:top w:val="nil"/>
              <w:left w:val="nil"/>
              <w:bottom w:val="nil"/>
              <w:right w:val="nil"/>
            </w:tcBorders>
            <w:shd w:val="clear" w:color="auto" w:fill="F7F9FC"/>
            <w:noWrap/>
            <w:vAlign w:val="center"/>
          </w:tcPr>
          <w:p w14:paraId="10D903E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-0.45</w:t>
            </w:r>
          </w:p>
        </w:tc>
        <w:tc>
          <w:tcPr>
            <w:tcW w:w="465" w:type="pct"/>
            <w:tcBorders>
              <w:top w:val="nil"/>
              <w:left w:val="nil"/>
              <w:bottom w:val="nil"/>
              <w:right w:val="nil"/>
            </w:tcBorders>
            <w:shd w:val="clear" w:color="auto" w:fill="FFFFFF"/>
            <w:noWrap/>
            <w:vAlign w:val="center"/>
          </w:tcPr>
          <w:p w14:paraId="1DF8B09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299" w:type="pct"/>
            <w:tcBorders>
              <w:top w:val="nil"/>
              <w:left w:val="nil"/>
              <w:bottom w:val="nil"/>
              <w:right w:val="nil"/>
            </w:tcBorders>
            <w:shd w:val="clear" w:color="auto" w:fill="FFFFFF"/>
            <w:noWrap/>
            <w:vAlign w:val="center"/>
          </w:tcPr>
          <w:p w14:paraId="7DB5527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w:t>
            </w:r>
          </w:p>
        </w:tc>
      </w:tr>
      <w:tr w14:paraId="03744E54">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3336F77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2C84CF4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10" w:type="pct"/>
            <w:tcBorders>
              <w:top w:val="nil"/>
              <w:left w:val="nil"/>
              <w:bottom w:val="nil"/>
              <w:right w:val="nil"/>
            </w:tcBorders>
            <w:shd w:val="clear" w:color="auto" w:fill="FEF5F6"/>
            <w:noWrap/>
            <w:vAlign w:val="center"/>
          </w:tcPr>
          <w:p w14:paraId="0CC7580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0.63</w:t>
            </w:r>
          </w:p>
        </w:tc>
        <w:tc>
          <w:tcPr>
            <w:tcW w:w="465" w:type="pct"/>
            <w:tcBorders>
              <w:top w:val="nil"/>
              <w:left w:val="nil"/>
              <w:bottom w:val="nil"/>
              <w:right w:val="nil"/>
            </w:tcBorders>
            <w:shd w:val="clear" w:color="auto" w:fill="FDF1F2"/>
            <w:noWrap/>
            <w:vAlign w:val="center"/>
          </w:tcPr>
          <w:p w14:paraId="3810076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0.92</w:t>
            </w:r>
          </w:p>
        </w:tc>
        <w:tc>
          <w:tcPr>
            <w:tcW w:w="465" w:type="pct"/>
            <w:tcBorders>
              <w:top w:val="nil"/>
              <w:left w:val="nil"/>
              <w:bottom w:val="nil"/>
              <w:right w:val="nil"/>
            </w:tcBorders>
            <w:shd w:val="clear" w:color="auto" w:fill="FFFFFF"/>
            <w:noWrap/>
            <w:vAlign w:val="center"/>
          </w:tcPr>
          <w:p w14:paraId="68DDEEE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5.14*</w:t>
            </w:r>
          </w:p>
        </w:tc>
        <w:tc>
          <w:tcPr>
            <w:tcW w:w="465" w:type="pct"/>
            <w:tcBorders>
              <w:top w:val="nil"/>
              <w:left w:val="nil"/>
              <w:bottom w:val="nil"/>
              <w:right w:val="nil"/>
            </w:tcBorders>
            <w:shd w:val="clear" w:color="auto" w:fill="FFFFFF"/>
            <w:noWrap/>
            <w:vAlign w:val="center"/>
          </w:tcPr>
          <w:p w14:paraId="479C1AC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-2.44*</w:t>
            </w:r>
          </w:p>
        </w:tc>
        <w:tc>
          <w:tcPr>
            <w:tcW w:w="465" w:type="pct"/>
            <w:tcBorders>
              <w:top w:val="nil"/>
              <w:left w:val="nil"/>
              <w:bottom w:val="nil"/>
              <w:right w:val="nil"/>
            </w:tcBorders>
            <w:shd w:val="clear" w:color="auto" w:fill="FAFBFD"/>
            <w:noWrap/>
            <w:vAlign w:val="center"/>
          </w:tcPr>
          <w:p w14:paraId="637633D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w:t>
            </w:r>
          </w:p>
        </w:tc>
        <w:tc>
          <w:tcPr>
            <w:tcW w:w="465" w:type="pct"/>
            <w:tcBorders>
              <w:top w:val="nil"/>
              <w:left w:val="nil"/>
              <w:bottom w:val="nil"/>
              <w:right w:val="nil"/>
            </w:tcBorders>
            <w:shd w:val="clear" w:color="auto" w:fill="FFFFFF"/>
            <w:noWrap/>
            <w:vAlign w:val="center"/>
          </w:tcPr>
          <w:p w14:paraId="5A89375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299" w:type="pct"/>
            <w:tcBorders>
              <w:top w:val="nil"/>
              <w:left w:val="nil"/>
              <w:bottom w:val="nil"/>
              <w:right w:val="nil"/>
            </w:tcBorders>
            <w:shd w:val="clear" w:color="auto" w:fill="FFFFFF"/>
            <w:noWrap/>
            <w:vAlign w:val="center"/>
          </w:tcPr>
          <w:p w14:paraId="0C0FE12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w:t>
            </w:r>
          </w:p>
        </w:tc>
      </w:tr>
      <w:tr w14:paraId="63A91D76">
        <w:tblPrEx>
          <w:tblCellMar>
            <w:top w:w="0" w:type="dxa"/>
            <w:left w:w="108" w:type="dxa"/>
            <w:bottom w:w="0" w:type="dxa"/>
            <w:right w:w="108" w:type="dxa"/>
          </w:tblCellMar>
        </w:tblPrEx>
        <w:trPr>
          <w:trHeight w:val="295"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6006DC6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single" w:color="000000" w:sz="8" w:space="0"/>
              <w:right w:val="nil"/>
            </w:tcBorders>
            <w:shd w:val="clear" w:color="auto" w:fill="FFFFFF"/>
            <w:noWrap/>
            <w:vAlign w:val="center"/>
          </w:tcPr>
          <w:p w14:paraId="0D434DD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10" w:type="pct"/>
            <w:tcBorders>
              <w:top w:val="nil"/>
              <w:left w:val="nil"/>
              <w:bottom w:val="single" w:color="000000" w:sz="8" w:space="0"/>
              <w:right w:val="nil"/>
            </w:tcBorders>
            <w:shd w:val="clear" w:color="auto" w:fill="FFFFFF"/>
            <w:noWrap/>
            <w:vAlign w:val="center"/>
          </w:tcPr>
          <w:p w14:paraId="2DE75A2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10.44**</w:t>
            </w:r>
          </w:p>
        </w:tc>
        <w:tc>
          <w:tcPr>
            <w:tcW w:w="465" w:type="pct"/>
            <w:tcBorders>
              <w:top w:val="nil"/>
              <w:left w:val="nil"/>
              <w:bottom w:val="single" w:color="000000" w:sz="8" w:space="0"/>
              <w:right w:val="nil"/>
            </w:tcBorders>
            <w:shd w:val="clear" w:color="auto" w:fill="FFFFFF"/>
            <w:noWrap/>
            <w:vAlign w:val="center"/>
          </w:tcPr>
          <w:p w14:paraId="20E0CDB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465" w:type="pct"/>
            <w:tcBorders>
              <w:top w:val="nil"/>
              <w:left w:val="nil"/>
              <w:bottom w:val="single" w:color="000000" w:sz="8" w:space="0"/>
              <w:right w:val="nil"/>
            </w:tcBorders>
            <w:shd w:val="clear" w:color="auto" w:fill="E6ECF7"/>
            <w:noWrap/>
            <w:vAlign w:val="center"/>
          </w:tcPr>
          <w:p w14:paraId="6EEE190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-1.51</w:t>
            </w:r>
          </w:p>
        </w:tc>
        <w:tc>
          <w:tcPr>
            <w:tcW w:w="465" w:type="pct"/>
            <w:tcBorders>
              <w:top w:val="nil"/>
              <w:left w:val="nil"/>
              <w:bottom w:val="single" w:color="000000" w:sz="8" w:space="0"/>
              <w:right w:val="nil"/>
            </w:tcBorders>
            <w:shd w:val="clear" w:color="auto" w:fill="FDEDEF"/>
            <w:noWrap/>
            <w:vAlign w:val="center"/>
          </w:tcPr>
          <w:p w14:paraId="46AA6C3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1.12</w:t>
            </w:r>
          </w:p>
        </w:tc>
        <w:tc>
          <w:tcPr>
            <w:tcW w:w="465" w:type="pct"/>
            <w:tcBorders>
              <w:top w:val="nil"/>
              <w:left w:val="nil"/>
              <w:bottom w:val="single" w:color="000000" w:sz="8" w:space="0"/>
              <w:right w:val="nil"/>
            </w:tcBorders>
            <w:shd w:val="clear" w:color="auto" w:fill="FFFCFC"/>
            <w:noWrap/>
            <w:vAlign w:val="center"/>
          </w:tcPr>
          <w:p w14:paraId="69AEB48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0.24</w:t>
            </w:r>
          </w:p>
        </w:tc>
        <w:tc>
          <w:tcPr>
            <w:tcW w:w="465" w:type="pct"/>
            <w:tcBorders>
              <w:top w:val="nil"/>
              <w:left w:val="nil"/>
              <w:bottom w:val="single" w:color="000000" w:sz="8" w:space="0"/>
              <w:right w:val="nil"/>
            </w:tcBorders>
            <w:shd w:val="clear" w:color="auto" w:fill="FEFEFE"/>
            <w:noWrap/>
            <w:vAlign w:val="center"/>
          </w:tcPr>
          <w:p w14:paraId="1B7C4D4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299" w:type="pct"/>
            <w:tcBorders>
              <w:top w:val="nil"/>
              <w:left w:val="nil"/>
              <w:bottom w:val="single" w:color="000000" w:sz="8" w:space="0"/>
              <w:right w:val="nil"/>
            </w:tcBorders>
            <w:shd w:val="clear" w:color="auto" w:fill="FFFFFF"/>
            <w:noWrap/>
            <w:vAlign w:val="center"/>
          </w:tcPr>
          <w:p w14:paraId="7E1F169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r>
      <w:tr w14:paraId="636D243F">
        <w:tblPrEx>
          <w:tblCellMar>
            <w:top w:w="0" w:type="dxa"/>
            <w:left w:w="108" w:type="dxa"/>
            <w:bottom w:w="0" w:type="dxa"/>
            <w:right w:w="108" w:type="dxa"/>
          </w:tblCellMar>
        </w:tblPrEx>
        <w:trPr>
          <w:trHeight w:val="280" w:hRule="atLeast"/>
        </w:trPr>
        <w:tc>
          <w:tcPr>
            <w:tcW w:w="458" w:type="pct"/>
            <w:vMerge w:val="restart"/>
            <w:tcBorders>
              <w:top w:val="single" w:color="auto" w:sz="4" w:space="0"/>
              <w:left w:val="nil"/>
              <w:bottom w:val="single" w:color="auto" w:sz="4" w:space="0"/>
              <w:right w:val="nil"/>
            </w:tcBorders>
            <w:shd w:val="clear" w:color="auto" w:fill="FFFFFF"/>
            <w:noWrap/>
            <w:vAlign w:val="center"/>
          </w:tcPr>
          <w:p w14:paraId="55D1A05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Bridge</w:t>
            </w:r>
          </w:p>
        </w:tc>
        <w:tc>
          <w:tcPr>
            <w:tcW w:w="1402" w:type="pct"/>
            <w:tcBorders>
              <w:top w:val="nil"/>
              <w:left w:val="nil"/>
              <w:bottom w:val="nil"/>
              <w:right w:val="nil"/>
            </w:tcBorders>
            <w:shd w:val="clear" w:color="auto" w:fill="FFFFFF"/>
            <w:noWrap/>
            <w:vAlign w:val="center"/>
          </w:tcPr>
          <w:p w14:paraId="3FEB330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10" w:type="pct"/>
            <w:tcBorders>
              <w:top w:val="nil"/>
              <w:left w:val="nil"/>
              <w:bottom w:val="nil"/>
              <w:right w:val="nil"/>
            </w:tcBorders>
            <w:shd w:val="clear" w:color="auto" w:fill="E8EDF8"/>
            <w:noWrap/>
            <w:vAlign w:val="center"/>
          </w:tcPr>
          <w:p w14:paraId="328872D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-1.42</w:t>
            </w:r>
          </w:p>
        </w:tc>
        <w:tc>
          <w:tcPr>
            <w:tcW w:w="465" w:type="pct"/>
            <w:tcBorders>
              <w:top w:val="nil"/>
              <w:left w:val="nil"/>
              <w:bottom w:val="nil"/>
              <w:right w:val="nil"/>
            </w:tcBorders>
            <w:shd w:val="clear" w:color="auto" w:fill="FEF4F5"/>
            <w:noWrap/>
            <w:vAlign w:val="center"/>
          </w:tcPr>
          <w:p w14:paraId="2918D24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0.73</w:t>
            </w:r>
          </w:p>
        </w:tc>
        <w:tc>
          <w:tcPr>
            <w:tcW w:w="465" w:type="pct"/>
            <w:tcBorders>
              <w:top w:val="nil"/>
              <w:left w:val="nil"/>
              <w:bottom w:val="nil"/>
              <w:right w:val="nil"/>
            </w:tcBorders>
            <w:shd w:val="clear" w:color="auto" w:fill="FADCE0"/>
            <w:noWrap/>
            <w:vAlign w:val="center"/>
          </w:tcPr>
          <w:p w14:paraId="050B4DD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2.21</w:t>
            </w:r>
          </w:p>
        </w:tc>
        <w:tc>
          <w:tcPr>
            <w:tcW w:w="465" w:type="pct"/>
            <w:tcBorders>
              <w:top w:val="nil"/>
              <w:left w:val="nil"/>
              <w:bottom w:val="nil"/>
              <w:right w:val="nil"/>
            </w:tcBorders>
            <w:shd w:val="clear" w:color="auto" w:fill="F0F4FA"/>
            <w:noWrap/>
            <w:vAlign w:val="center"/>
          </w:tcPr>
          <w:p w14:paraId="7F041A6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-0.88</w:t>
            </w:r>
          </w:p>
        </w:tc>
        <w:tc>
          <w:tcPr>
            <w:tcW w:w="465" w:type="pct"/>
            <w:tcBorders>
              <w:top w:val="nil"/>
              <w:left w:val="nil"/>
              <w:bottom w:val="nil"/>
              <w:right w:val="nil"/>
            </w:tcBorders>
            <w:shd w:val="clear" w:color="auto" w:fill="F2F5FB"/>
            <w:noWrap/>
            <w:vAlign w:val="center"/>
          </w:tcPr>
          <w:p w14:paraId="5206136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w:t>
            </w:r>
          </w:p>
        </w:tc>
        <w:tc>
          <w:tcPr>
            <w:tcW w:w="465" w:type="pct"/>
            <w:tcBorders>
              <w:top w:val="nil"/>
              <w:left w:val="nil"/>
              <w:bottom w:val="nil"/>
              <w:right w:val="nil"/>
            </w:tcBorders>
            <w:shd w:val="clear" w:color="auto" w:fill="FFFFFF"/>
            <w:noWrap/>
            <w:vAlign w:val="center"/>
          </w:tcPr>
          <w:p w14:paraId="484D8E7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299" w:type="pct"/>
            <w:tcBorders>
              <w:top w:val="nil"/>
              <w:left w:val="nil"/>
              <w:bottom w:val="nil"/>
              <w:right w:val="nil"/>
            </w:tcBorders>
            <w:shd w:val="clear" w:color="auto" w:fill="FFFFFF"/>
            <w:noWrap/>
            <w:vAlign w:val="center"/>
          </w:tcPr>
          <w:p w14:paraId="64D0ECF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r>
      <w:tr w14:paraId="60524D87">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5E55421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4D7E590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10" w:type="pct"/>
            <w:tcBorders>
              <w:top w:val="nil"/>
              <w:left w:val="nil"/>
              <w:bottom w:val="nil"/>
              <w:right w:val="nil"/>
            </w:tcBorders>
            <w:shd w:val="clear" w:color="auto" w:fill="DDE4F5"/>
            <w:noWrap/>
            <w:vAlign w:val="center"/>
          </w:tcPr>
          <w:p w14:paraId="0997CCA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-2.11</w:t>
            </w:r>
          </w:p>
        </w:tc>
        <w:tc>
          <w:tcPr>
            <w:tcW w:w="465" w:type="pct"/>
            <w:tcBorders>
              <w:top w:val="nil"/>
              <w:left w:val="nil"/>
              <w:bottom w:val="nil"/>
              <w:right w:val="nil"/>
            </w:tcBorders>
            <w:shd w:val="clear" w:color="auto" w:fill="FFFFFF"/>
            <w:noWrap/>
            <w:vAlign w:val="center"/>
          </w:tcPr>
          <w:p w14:paraId="408CEDB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0.54**</w:t>
            </w:r>
          </w:p>
        </w:tc>
        <w:tc>
          <w:tcPr>
            <w:tcW w:w="465" w:type="pct"/>
            <w:tcBorders>
              <w:top w:val="nil"/>
              <w:left w:val="nil"/>
              <w:bottom w:val="nil"/>
              <w:right w:val="nil"/>
            </w:tcBorders>
            <w:shd w:val="clear" w:color="auto" w:fill="EFF3FA"/>
            <w:noWrap/>
            <w:vAlign w:val="center"/>
          </w:tcPr>
          <w:p w14:paraId="409EF3B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-0.95</w:t>
            </w:r>
          </w:p>
        </w:tc>
        <w:tc>
          <w:tcPr>
            <w:tcW w:w="465" w:type="pct"/>
            <w:tcBorders>
              <w:top w:val="nil"/>
              <w:left w:val="nil"/>
              <w:bottom w:val="nil"/>
              <w:right w:val="nil"/>
            </w:tcBorders>
            <w:shd w:val="clear" w:color="auto" w:fill="FFFBFC"/>
            <w:noWrap/>
            <w:vAlign w:val="center"/>
          </w:tcPr>
          <w:p w14:paraId="4C76745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0.25</w:t>
            </w:r>
          </w:p>
        </w:tc>
        <w:tc>
          <w:tcPr>
            <w:tcW w:w="465" w:type="pct"/>
            <w:tcBorders>
              <w:top w:val="nil"/>
              <w:left w:val="nil"/>
              <w:bottom w:val="nil"/>
              <w:right w:val="nil"/>
            </w:tcBorders>
            <w:shd w:val="clear" w:color="auto" w:fill="FFFBFB"/>
            <w:noWrap/>
            <w:vAlign w:val="center"/>
          </w:tcPr>
          <w:p w14:paraId="0648D9D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465" w:type="pct"/>
            <w:tcBorders>
              <w:top w:val="nil"/>
              <w:left w:val="nil"/>
              <w:bottom w:val="nil"/>
              <w:right w:val="nil"/>
            </w:tcBorders>
            <w:shd w:val="clear" w:color="auto" w:fill="FFFFFF"/>
            <w:noWrap/>
            <w:vAlign w:val="center"/>
          </w:tcPr>
          <w:p w14:paraId="0F1A2EB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299" w:type="pct"/>
            <w:tcBorders>
              <w:top w:val="nil"/>
              <w:left w:val="nil"/>
              <w:bottom w:val="nil"/>
              <w:right w:val="nil"/>
            </w:tcBorders>
            <w:shd w:val="clear" w:color="auto" w:fill="FFFFFF"/>
            <w:noWrap/>
            <w:vAlign w:val="center"/>
          </w:tcPr>
          <w:p w14:paraId="5A4E3BC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0.12</w:t>
            </w:r>
          </w:p>
        </w:tc>
      </w:tr>
      <w:tr w14:paraId="5B32F1A4">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4DFE2C4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7948B0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10" w:type="pct"/>
            <w:tcBorders>
              <w:top w:val="nil"/>
              <w:left w:val="nil"/>
              <w:bottom w:val="nil"/>
              <w:right w:val="nil"/>
            </w:tcBorders>
            <w:shd w:val="clear" w:color="auto" w:fill="F3ADB5"/>
            <w:noWrap/>
            <w:vAlign w:val="center"/>
          </w:tcPr>
          <w:p w14:paraId="7AA523C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5.15</w:t>
            </w:r>
          </w:p>
        </w:tc>
        <w:tc>
          <w:tcPr>
            <w:tcW w:w="465" w:type="pct"/>
            <w:tcBorders>
              <w:top w:val="nil"/>
              <w:left w:val="nil"/>
              <w:bottom w:val="nil"/>
              <w:right w:val="nil"/>
            </w:tcBorders>
            <w:shd w:val="clear" w:color="auto" w:fill="FFFFFF"/>
            <w:noWrap/>
            <w:vAlign w:val="center"/>
          </w:tcPr>
          <w:p w14:paraId="70C3679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0.20**</w:t>
            </w:r>
          </w:p>
        </w:tc>
        <w:tc>
          <w:tcPr>
            <w:tcW w:w="465" w:type="pct"/>
            <w:tcBorders>
              <w:top w:val="nil"/>
              <w:left w:val="nil"/>
              <w:bottom w:val="nil"/>
              <w:right w:val="nil"/>
            </w:tcBorders>
            <w:shd w:val="clear" w:color="auto" w:fill="F4F7FC"/>
            <w:noWrap/>
            <w:vAlign w:val="center"/>
          </w:tcPr>
          <w:p w14:paraId="508D3FD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-0.63</w:t>
            </w:r>
          </w:p>
        </w:tc>
        <w:tc>
          <w:tcPr>
            <w:tcW w:w="465" w:type="pct"/>
            <w:tcBorders>
              <w:top w:val="nil"/>
              <w:left w:val="nil"/>
              <w:bottom w:val="nil"/>
              <w:right w:val="nil"/>
            </w:tcBorders>
            <w:shd w:val="clear" w:color="auto" w:fill="FEF7F8"/>
            <w:noWrap/>
            <w:vAlign w:val="center"/>
          </w:tcPr>
          <w:p w14:paraId="4D89DA2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0.51</w:t>
            </w:r>
          </w:p>
        </w:tc>
        <w:tc>
          <w:tcPr>
            <w:tcW w:w="465" w:type="pct"/>
            <w:tcBorders>
              <w:top w:val="nil"/>
              <w:left w:val="nil"/>
              <w:bottom w:val="nil"/>
              <w:right w:val="nil"/>
            </w:tcBorders>
            <w:shd w:val="clear" w:color="auto" w:fill="F4F6FB"/>
            <w:noWrap/>
            <w:vAlign w:val="center"/>
          </w:tcPr>
          <w:p w14:paraId="3F53992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-0.68</w:t>
            </w:r>
          </w:p>
        </w:tc>
        <w:tc>
          <w:tcPr>
            <w:tcW w:w="465" w:type="pct"/>
            <w:tcBorders>
              <w:top w:val="nil"/>
              <w:left w:val="nil"/>
              <w:bottom w:val="nil"/>
              <w:right w:val="nil"/>
            </w:tcBorders>
            <w:shd w:val="clear" w:color="auto" w:fill="FFFFFF"/>
            <w:noWrap/>
            <w:vAlign w:val="center"/>
          </w:tcPr>
          <w:p w14:paraId="063C312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5947291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0.45</w:t>
            </w:r>
          </w:p>
        </w:tc>
      </w:tr>
      <w:tr w14:paraId="46D73BC6">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472E34B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74792D5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10" w:type="pct"/>
            <w:tcBorders>
              <w:top w:val="nil"/>
              <w:left w:val="nil"/>
              <w:bottom w:val="nil"/>
              <w:right w:val="nil"/>
            </w:tcBorders>
            <w:shd w:val="clear" w:color="auto" w:fill="DBE3F4"/>
            <w:noWrap/>
            <w:vAlign w:val="center"/>
          </w:tcPr>
          <w:p w14:paraId="0BC715F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-2.23</w:t>
            </w:r>
          </w:p>
        </w:tc>
        <w:tc>
          <w:tcPr>
            <w:tcW w:w="465" w:type="pct"/>
            <w:tcBorders>
              <w:top w:val="nil"/>
              <w:left w:val="nil"/>
              <w:bottom w:val="nil"/>
              <w:right w:val="nil"/>
            </w:tcBorders>
            <w:shd w:val="clear" w:color="auto" w:fill="FFFFFF"/>
            <w:noWrap/>
            <w:vAlign w:val="center"/>
          </w:tcPr>
          <w:p w14:paraId="4186299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0.53**</w:t>
            </w:r>
          </w:p>
        </w:tc>
        <w:tc>
          <w:tcPr>
            <w:tcW w:w="465" w:type="pct"/>
            <w:tcBorders>
              <w:top w:val="nil"/>
              <w:left w:val="nil"/>
              <w:bottom w:val="nil"/>
              <w:right w:val="nil"/>
            </w:tcBorders>
            <w:shd w:val="clear" w:color="auto" w:fill="F0F3FA"/>
            <w:noWrap/>
            <w:vAlign w:val="center"/>
          </w:tcPr>
          <w:p w14:paraId="0BDD892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-0.92</w:t>
            </w:r>
          </w:p>
        </w:tc>
        <w:tc>
          <w:tcPr>
            <w:tcW w:w="465" w:type="pct"/>
            <w:tcBorders>
              <w:top w:val="nil"/>
              <w:left w:val="nil"/>
              <w:bottom w:val="nil"/>
              <w:right w:val="nil"/>
            </w:tcBorders>
            <w:shd w:val="clear" w:color="auto" w:fill="FFFBFC"/>
            <w:noWrap/>
            <w:vAlign w:val="center"/>
          </w:tcPr>
          <w:p w14:paraId="455671E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0.25</w:t>
            </w:r>
          </w:p>
        </w:tc>
        <w:tc>
          <w:tcPr>
            <w:tcW w:w="465" w:type="pct"/>
            <w:tcBorders>
              <w:top w:val="nil"/>
              <w:left w:val="nil"/>
              <w:bottom w:val="nil"/>
              <w:right w:val="nil"/>
            </w:tcBorders>
            <w:shd w:val="clear" w:color="auto" w:fill="FDECEE"/>
            <w:noWrap/>
            <w:vAlign w:val="center"/>
          </w:tcPr>
          <w:p w14:paraId="404160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1.21</w:t>
            </w:r>
          </w:p>
        </w:tc>
        <w:tc>
          <w:tcPr>
            <w:tcW w:w="465" w:type="pct"/>
            <w:tcBorders>
              <w:top w:val="nil"/>
              <w:left w:val="nil"/>
              <w:bottom w:val="nil"/>
              <w:right w:val="nil"/>
            </w:tcBorders>
            <w:shd w:val="clear" w:color="auto" w:fill="FFFFFF"/>
            <w:noWrap/>
            <w:vAlign w:val="center"/>
          </w:tcPr>
          <w:p w14:paraId="46A582D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299" w:type="pct"/>
            <w:tcBorders>
              <w:top w:val="nil"/>
              <w:left w:val="nil"/>
              <w:bottom w:val="nil"/>
              <w:right w:val="nil"/>
            </w:tcBorders>
            <w:shd w:val="clear" w:color="auto" w:fill="FFFFFF"/>
            <w:noWrap/>
            <w:vAlign w:val="center"/>
          </w:tcPr>
          <w:p w14:paraId="3686F06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0.39</w:t>
            </w:r>
          </w:p>
        </w:tc>
      </w:tr>
      <w:tr w14:paraId="75C9530C">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575E3A4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6B6BD11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10" w:type="pct"/>
            <w:tcBorders>
              <w:top w:val="nil"/>
              <w:left w:val="nil"/>
              <w:bottom w:val="nil"/>
              <w:right w:val="nil"/>
            </w:tcBorders>
            <w:shd w:val="clear" w:color="auto" w:fill="F9D7DB"/>
            <w:noWrap/>
            <w:vAlign w:val="center"/>
          </w:tcPr>
          <w:p w14:paraId="50146C3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2.5</w:t>
            </w:r>
          </w:p>
        </w:tc>
        <w:tc>
          <w:tcPr>
            <w:tcW w:w="465" w:type="pct"/>
            <w:tcBorders>
              <w:top w:val="nil"/>
              <w:left w:val="nil"/>
              <w:bottom w:val="nil"/>
              <w:right w:val="nil"/>
            </w:tcBorders>
            <w:shd w:val="clear" w:color="auto" w:fill="FFFFFF"/>
            <w:noWrap/>
            <w:vAlign w:val="center"/>
          </w:tcPr>
          <w:p w14:paraId="1721F45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0.62**</w:t>
            </w:r>
          </w:p>
        </w:tc>
        <w:tc>
          <w:tcPr>
            <w:tcW w:w="465" w:type="pct"/>
            <w:tcBorders>
              <w:top w:val="nil"/>
              <w:left w:val="nil"/>
              <w:bottom w:val="nil"/>
              <w:right w:val="nil"/>
            </w:tcBorders>
            <w:shd w:val="clear" w:color="auto" w:fill="F7F9FC"/>
            <w:noWrap/>
            <w:vAlign w:val="center"/>
          </w:tcPr>
          <w:p w14:paraId="1B16934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-0.44</w:t>
            </w:r>
          </w:p>
        </w:tc>
        <w:tc>
          <w:tcPr>
            <w:tcW w:w="465" w:type="pct"/>
            <w:tcBorders>
              <w:top w:val="nil"/>
              <w:left w:val="nil"/>
              <w:bottom w:val="nil"/>
              <w:right w:val="nil"/>
            </w:tcBorders>
            <w:shd w:val="clear" w:color="auto" w:fill="FFF9FA"/>
            <w:noWrap/>
            <w:vAlign w:val="center"/>
          </w:tcPr>
          <w:p w14:paraId="33D891F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0.38</w:t>
            </w:r>
          </w:p>
        </w:tc>
        <w:tc>
          <w:tcPr>
            <w:tcW w:w="465" w:type="pct"/>
            <w:tcBorders>
              <w:top w:val="nil"/>
              <w:left w:val="nil"/>
              <w:bottom w:val="nil"/>
              <w:right w:val="nil"/>
            </w:tcBorders>
            <w:shd w:val="clear" w:color="auto" w:fill="F5F7FC"/>
            <w:noWrap/>
            <w:vAlign w:val="center"/>
          </w:tcPr>
          <w:p w14:paraId="4E62853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w:t>
            </w:r>
          </w:p>
        </w:tc>
        <w:tc>
          <w:tcPr>
            <w:tcW w:w="465" w:type="pct"/>
            <w:tcBorders>
              <w:top w:val="nil"/>
              <w:left w:val="nil"/>
              <w:bottom w:val="nil"/>
              <w:right w:val="nil"/>
            </w:tcBorders>
            <w:shd w:val="clear" w:color="auto" w:fill="FFFFFF"/>
            <w:noWrap/>
            <w:vAlign w:val="center"/>
          </w:tcPr>
          <w:p w14:paraId="23C0ABF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299" w:type="pct"/>
            <w:tcBorders>
              <w:top w:val="nil"/>
              <w:left w:val="nil"/>
              <w:bottom w:val="nil"/>
              <w:right w:val="nil"/>
            </w:tcBorders>
            <w:shd w:val="clear" w:color="auto" w:fill="FFFFFF"/>
            <w:noWrap/>
            <w:vAlign w:val="center"/>
          </w:tcPr>
          <w:p w14:paraId="3EF52FF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r>
      <w:tr w14:paraId="7E921374">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5A44D4F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28480D4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10" w:type="pct"/>
            <w:tcBorders>
              <w:top w:val="nil"/>
              <w:left w:val="nil"/>
              <w:bottom w:val="nil"/>
              <w:right w:val="nil"/>
            </w:tcBorders>
            <w:shd w:val="clear" w:color="auto" w:fill="EAEFF9"/>
            <w:noWrap/>
            <w:vAlign w:val="center"/>
          </w:tcPr>
          <w:p w14:paraId="167D193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-1.28</w:t>
            </w:r>
          </w:p>
        </w:tc>
        <w:tc>
          <w:tcPr>
            <w:tcW w:w="465" w:type="pct"/>
            <w:tcBorders>
              <w:top w:val="nil"/>
              <w:left w:val="nil"/>
              <w:bottom w:val="nil"/>
              <w:right w:val="nil"/>
            </w:tcBorders>
            <w:shd w:val="clear" w:color="auto" w:fill="FFFFFF"/>
            <w:noWrap/>
            <w:vAlign w:val="center"/>
          </w:tcPr>
          <w:p w14:paraId="034BA1E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0.85**</w:t>
            </w:r>
          </w:p>
        </w:tc>
        <w:tc>
          <w:tcPr>
            <w:tcW w:w="465" w:type="pct"/>
            <w:tcBorders>
              <w:top w:val="nil"/>
              <w:left w:val="nil"/>
              <w:bottom w:val="nil"/>
              <w:right w:val="nil"/>
            </w:tcBorders>
            <w:shd w:val="clear" w:color="auto" w:fill="F4F6FB"/>
            <w:noWrap/>
            <w:vAlign w:val="center"/>
          </w:tcPr>
          <w:p w14:paraId="2FB0703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-0.68</w:t>
            </w:r>
          </w:p>
        </w:tc>
        <w:tc>
          <w:tcPr>
            <w:tcW w:w="465" w:type="pct"/>
            <w:tcBorders>
              <w:top w:val="nil"/>
              <w:left w:val="nil"/>
              <w:bottom w:val="nil"/>
              <w:right w:val="nil"/>
            </w:tcBorders>
            <w:shd w:val="clear" w:color="auto" w:fill="FEF4F5"/>
            <w:noWrap/>
            <w:vAlign w:val="center"/>
          </w:tcPr>
          <w:p w14:paraId="5CC56C2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w:t>
            </w:r>
          </w:p>
        </w:tc>
        <w:tc>
          <w:tcPr>
            <w:tcW w:w="465" w:type="pct"/>
            <w:tcBorders>
              <w:top w:val="nil"/>
              <w:left w:val="nil"/>
              <w:bottom w:val="nil"/>
              <w:right w:val="nil"/>
            </w:tcBorders>
            <w:shd w:val="clear" w:color="auto" w:fill="F7F9FC"/>
            <w:noWrap/>
            <w:vAlign w:val="center"/>
          </w:tcPr>
          <w:p w14:paraId="0B13313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-0.45</w:t>
            </w:r>
          </w:p>
        </w:tc>
        <w:tc>
          <w:tcPr>
            <w:tcW w:w="465" w:type="pct"/>
            <w:tcBorders>
              <w:top w:val="nil"/>
              <w:left w:val="nil"/>
              <w:bottom w:val="nil"/>
              <w:right w:val="nil"/>
            </w:tcBorders>
            <w:shd w:val="clear" w:color="auto" w:fill="FFFFFF"/>
            <w:noWrap/>
            <w:vAlign w:val="center"/>
          </w:tcPr>
          <w:p w14:paraId="637A2C6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299" w:type="pct"/>
            <w:tcBorders>
              <w:top w:val="nil"/>
              <w:left w:val="nil"/>
              <w:bottom w:val="nil"/>
              <w:right w:val="nil"/>
            </w:tcBorders>
            <w:shd w:val="clear" w:color="auto" w:fill="FFFFFF"/>
            <w:noWrap/>
            <w:vAlign w:val="center"/>
          </w:tcPr>
          <w:p w14:paraId="3128610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0.19</w:t>
            </w:r>
          </w:p>
        </w:tc>
      </w:tr>
      <w:tr w14:paraId="58D4F881">
        <w:tblPrEx>
          <w:tblCellMar>
            <w:top w:w="0" w:type="dxa"/>
            <w:left w:w="108" w:type="dxa"/>
            <w:bottom w:w="0" w:type="dxa"/>
            <w:right w:w="108" w:type="dxa"/>
          </w:tblCellMar>
        </w:tblPrEx>
        <w:trPr>
          <w:trHeight w:val="295"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61A4C7D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single" w:color="000000" w:sz="8" w:space="0"/>
              <w:right w:val="nil"/>
            </w:tcBorders>
            <w:shd w:val="clear" w:color="auto" w:fill="FFFFFF"/>
            <w:noWrap/>
            <w:vAlign w:val="center"/>
          </w:tcPr>
          <w:p w14:paraId="665BE79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10" w:type="pct"/>
            <w:tcBorders>
              <w:top w:val="nil"/>
              <w:left w:val="nil"/>
              <w:bottom w:val="single" w:color="000000" w:sz="8" w:space="0"/>
              <w:right w:val="nil"/>
            </w:tcBorders>
            <w:shd w:val="clear" w:color="auto" w:fill="EEF2FA"/>
            <w:noWrap/>
            <w:vAlign w:val="center"/>
          </w:tcPr>
          <w:p w14:paraId="123C273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-1.02</w:t>
            </w:r>
          </w:p>
        </w:tc>
        <w:tc>
          <w:tcPr>
            <w:tcW w:w="465" w:type="pct"/>
            <w:tcBorders>
              <w:top w:val="nil"/>
              <w:left w:val="nil"/>
              <w:bottom w:val="single" w:color="000000" w:sz="8" w:space="0"/>
              <w:right w:val="nil"/>
            </w:tcBorders>
            <w:shd w:val="clear" w:color="auto" w:fill="FFFFFF"/>
            <w:noWrap/>
            <w:vAlign w:val="center"/>
          </w:tcPr>
          <w:p w14:paraId="26CF0A4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0.80**</w:t>
            </w:r>
          </w:p>
        </w:tc>
        <w:tc>
          <w:tcPr>
            <w:tcW w:w="465" w:type="pct"/>
            <w:tcBorders>
              <w:top w:val="nil"/>
              <w:left w:val="nil"/>
              <w:bottom w:val="single" w:color="000000" w:sz="8" w:space="0"/>
              <w:right w:val="nil"/>
            </w:tcBorders>
            <w:shd w:val="clear" w:color="auto" w:fill="FCFDFE"/>
            <w:noWrap/>
            <w:vAlign w:val="center"/>
          </w:tcPr>
          <w:p w14:paraId="572530B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465" w:type="pct"/>
            <w:tcBorders>
              <w:top w:val="nil"/>
              <w:left w:val="nil"/>
              <w:bottom w:val="single" w:color="000000" w:sz="8" w:space="0"/>
              <w:right w:val="nil"/>
            </w:tcBorders>
            <w:shd w:val="clear" w:color="auto" w:fill="FFFDFD"/>
            <w:noWrap/>
            <w:vAlign w:val="center"/>
          </w:tcPr>
          <w:p w14:paraId="6B65FA3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0.16</w:t>
            </w:r>
          </w:p>
        </w:tc>
        <w:tc>
          <w:tcPr>
            <w:tcW w:w="465" w:type="pct"/>
            <w:tcBorders>
              <w:top w:val="nil"/>
              <w:left w:val="nil"/>
              <w:bottom w:val="single" w:color="000000" w:sz="8" w:space="0"/>
              <w:right w:val="nil"/>
            </w:tcBorders>
            <w:shd w:val="clear" w:color="auto" w:fill="FFFBFB"/>
            <w:noWrap/>
            <w:vAlign w:val="center"/>
          </w:tcPr>
          <w:p w14:paraId="6836F76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w:t>
            </w:r>
          </w:p>
        </w:tc>
        <w:tc>
          <w:tcPr>
            <w:tcW w:w="465" w:type="pct"/>
            <w:tcBorders>
              <w:top w:val="nil"/>
              <w:left w:val="nil"/>
              <w:bottom w:val="single" w:color="000000" w:sz="8" w:space="0"/>
              <w:right w:val="nil"/>
            </w:tcBorders>
            <w:shd w:val="clear" w:color="auto" w:fill="FFFFFF"/>
            <w:noWrap/>
            <w:vAlign w:val="center"/>
          </w:tcPr>
          <w:p w14:paraId="0CAAD15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299" w:type="pct"/>
            <w:tcBorders>
              <w:top w:val="nil"/>
              <w:left w:val="nil"/>
              <w:bottom w:val="single" w:color="000000" w:sz="8" w:space="0"/>
              <w:right w:val="nil"/>
            </w:tcBorders>
            <w:shd w:val="clear" w:color="auto" w:fill="FFFFFF"/>
            <w:noWrap/>
            <w:vAlign w:val="center"/>
          </w:tcPr>
          <w:p w14:paraId="367C506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r>
      <w:tr w14:paraId="14CB70E4">
        <w:tblPrEx>
          <w:tblCellMar>
            <w:top w:w="0" w:type="dxa"/>
            <w:left w:w="108" w:type="dxa"/>
            <w:bottom w:w="0" w:type="dxa"/>
            <w:right w:w="108" w:type="dxa"/>
          </w:tblCellMar>
        </w:tblPrEx>
        <w:trPr>
          <w:trHeight w:val="280" w:hRule="atLeast"/>
        </w:trPr>
        <w:tc>
          <w:tcPr>
            <w:tcW w:w="458" w:type="pct"/>
            <w:vMerge w:val="restart"/>
            <w:tcBorders>
              <w:top w:val="single" w:color="auto" w:sz="4" w:space="0"/>
              <w:left w:val="nil"/>
              <w:bottom w:val="single" w:color="auto" w:sz="4" w:space="0"/>
              <w:right w:val="nil"/>
            </w:tcBorders>
            <w:shd w:val="clear" w:color="auto" w:fill="FFFFFF"/>
            <w:noWrap/>
            <w:vAlign w:val="center"/>
          </w:tcPr>
          <w:p w14:paraId="14F492E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Stadium</w:t>
            </w:r>
          </w:p>
        </w:tc>
        <w:tc>
          <w:tcPr>
            <w:tcW w:w="1402" w:type="pct"/>
            <w:tcBorders>
              <w:top w:val="nil"/>
              <w:left w:val="nil"/>
              <w:bottom w:val="nil"/>
              <w:right w:val="nil"/>
            </w:tcBorders>
            <w:shd w:val="clear" w:color="auto" w:fill="FFFFFF"/>
            <w:noWrap/>
            <w:vAlign w:val="center"/>
          </w:tcPr>
          <w:p w14:paraId="5211A2B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10" w:type="pct"/>
            <w:tcBorders>
              <w:top w:val="nil"/>
              <w:left w:val="nil"/>
              <w:bottom w:val="nil"/>
              <w:right w:val="nil"/>
            </w:tcBorders>
            <w:shd w:val="clear" w:color="auto" w:fill="C3D1ED"/>
            <w:noWrap/>
            <w:vAlign w:val="center"/>
          </w:tcPr>
          <w:p w14:paraId="6A090D0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-3.68</w:t>
            </w:r>
          </w:p>
        </w:tc>
        <w:tc>
          <w:tcPr>
            <w:tcW w:w="465" w:type="pct"/>
            <w:tcBorders>
              <w:top w:val="nil"/>
              <w:left w:val="nil"/>
              <w:bottom w:val="nil"/>
              <w:right w:val="nil"/>
            </w:tcBorders>
            <w:shd w:val="clear" w:color="auto" w:fill="FFFAFA"/>
            <w:noWrap/>
            <w:vAlign w:val="center"/>
          </w:tcPr>
          <w:p w14:paraId="5DB4FA4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0.35</w:t>
            </w:r>
          </w:p>
        </w:tc>
        <w:tc>
          <w:tcPr>
            <w:tcW w:w="465" w:type="pct"/>
            <w:tcBorders>
              <w:top w:val="nil"/>
              <w:left w:val="nil"/>
              <w:bottom w:val="nil"/>
              <w:right w:val="nil"/>
            </w:tcBorders>
            <w:shd w:val="clear" w:color="auto" w:fill="FDF0F1"/>
            <w:noWrap/>
            <w:vAlign w:val="center"/>
          </w:tcPr>
          <w:p w14:paraId="450D569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0.98</w:t>
            </w:r>
          </w:p>
        </w:tc>
        <w:tc>
          <w:tcPr>
            <w:tcW w:w="465" w:type="pct"/>
            <w:tcBorders>
              <w:top w:val="nil"/>
              <w:left w:val="nil"/>
              <w:bottom w:val="nil"/>
              <w:right w:val="nil"/>
            </w:tcBorders>
            <w:shd w:val="clear" w:color="auto" w:fill="F8FAFD"/>
            <w:noWrap/>
            <w:vAlign w:val="center"/>
          </w:tcPr>
          <w:p w14:paraId="63FF94D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-0.39</w:t>
            </w:r>
          </w:p>
        </w:tc>
        <w:tc>
          <w:tcPr>
            <w:tcW w:w="465" w:type="pct"/>
            <w:tcBorders>
              <w:top w:val="nil"/>
              <w:left w:val="nil"/>
              <w:bottom w:val="nil"/>
              <w:right w:val="nil"/>
            </w:tcBorders>
            <w:shd w:val="clear" w:color="auto" w:fill="FBFCFD"/>
            <w:noWrap/>
            <w:vAlign w:val="center"/>
          </w:tcPr>
          <w:p w14:paraId="0651EC4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-0.24</w:t>
            </w:r>
          </w:p>
        </w:tc>
        <w:tc>
          <w:tcPr>
            <w:tcW w:w="465" w:type="pct"/>
            <w:tcBorders>
              <w:top w:val="nil"/>
              <w:left w:val="nil"/>
              <w:bottom w:val="nil"/>
              <w:right w:val="nil"/>
            </w:tcBorders>
            <w:shd w:val="clear" w:color="auto" w:fill="FFFFFF"/>
            <w:noWrap/>
            <w:vAlign w:val="center"/>
          </w:tcPr>
          <w:p w14:paraId="799BCED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299" w:type="pct"/>
            <w:tcBorders>
              <w:top w:val="nil"/>
              <w:left w:val="nil"/>
              <w:bottom w:val="nil"/>
              <w:right w:val="nil"/>
            </w:tcBorders>
            <w:shd w:val="clear" w:color="auto" w:fill="FFFFFF"/>
            <w:noWrap/>
            <w:vAlign w:val="center"/>
          </w:tcPr>
          <w:p w14:paraId="62F33BB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r>
      <w:tr w14:paraId="7090A8F6">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4381D1A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79F0E55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10" w:type="pct"/>
            <w:tcBorders>
              <w:top w:val="nil"/>
              <w:left w:val="nil"/>
              <w:bottom w:val="nil"/>
              <w:right w:val="nil"/>
            </w:tcBorders>
            <w:shd w:val="clear" w:color="auto" w:fill="EFF2FA"/>
            <w:noWrap/>
            <w:vAlign w:val="center"/>
          </w:tcPr>
          <w:p w14:paraId="38139C7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-0.97</w:t>
            </w:r>
          </w:p>
        </w:tc>
        <w:tc>
          <w:tcPr>
            <w:tcW w:w="465" w:type="pct"/>
            <w:tcBorders>
              <w:top w:val="nil"/>
              <w:left w:val="nil"/>
              <w:bottom w:val="nil"/>
              <w:right w:val="nil"/>
            </w:tcBorders>
            <w:shd w:val="clear" w:color="auto" w:fill="FEF8F9"/>
            <w:noWrap/>
            <w:vAlign w:val="center"/>
          </w:tcPr>
          <w:p w14:paraId="23F4DAD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0.44</w:t>
            </w:r>
          </w:p>
        </w:tc>
        <w:tc>
          <w:tcPr>
            <w:tcW w:w="465" w:type="pct"/>
            <w:tcBorders>
              <w:top w:val="nil"/>
              <w:left w:val="nil"/>
              <w:bottom w:val="nil"/>
              <w:right w:val="nil"/>
            </w:tcBorders>
            <w:shd w:val="clear" w:color="auto" w:fill="FFFEFE"/>
            <w:noWrap/>
            <w:vAlign w:val="center"/>
          </w:tcPr>
          <w:p w14:paraId="2C18A2E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0.12</w:t>
            </w:r>
          </w:p>
        </w:tc>
        <w:tc>
          <w:tcPr>
            <w:tcW w:w="465" w:type="pct"/>
            <w:tcBorders>
              <w:top w:val="nil"/>
              <w:left w:val="nil"/>
              <w:bottom w:val="nil"/>
              <w:right w:val="nil"/>
            </w:tcBorders>
            <w:shd w:val="clear" w:color="auto" w:fill="FDFDFE"/>
            <w:noWrap/>
            <w:vAlign w:val="center"/>
          </w:tcPr>
          <w:p w14:paraId="7942921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465" w:type="pct"/>
            <w:tcBorders>
              <w:top w:val="nil"/>
              <w:left w:val="nil"/>
              <w:bottom w:val="nil"/>
              <w:right w:val="nil"/>
            </w:tcBorders>
            <w:shd w:val="clear" w:color="auto" w:fill="FDFDFE"/>
            <w:noWrap/>
            <w:vAlign w:val="center"/>
          </w:tcPr>
          <w:p w14:paraId="1BD8EE4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-0.09</w:t>
            </w:r>
          </w:p>
        </w:tc>
        <w:tc>
          <w:tcPr>
            <w:tcW w:w="465" w:type="pct"/>
            <w:tcBorders>
              <w:top w:val="nil"/>
              <w:left w:val="nil"/>
              <w:bottom w:val="nil"/>
              <w:right w:val="nil"/>
            </w:tcBorders>
            <w:shd w:val="clear" w:color="auto" w:fill="FFFFFF"/>
            <w:noWrap/>
            <w:vAlign w:val="center"/>
          </w:tcPr>
          <w:p w14:paraId="6EF3EA8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1D0FB26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r>
      <w:tr w14:paraId="410F2EB2">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5F7BFC6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3E9E521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10" w:type="pct"/>
            <w:tcBorders>
              <w:top w:val="nil"/>
              <w:left w:val="nil"/>
              <w:bottom w:val="nil"/>
              <w:right w:val="nil"/>
            </w:tcBorders>
            <w:shd w:val="clear" w:color="auto" w:fill="F5BAC1"/>
            <w:noWrap/>
            <w:vAlign w:val="center"/>
          </w:tcPr>
          <w:p w14:paraId="028D257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4.34</w:t>
            </w:r>
          </w:p>
        </w:tc>
        <w:tc>
          <w:tcPr>
            <w:tcW w:w="465" w:type="pct"/>
            <w:tcBorders>
              <w:top w:val="nil"/>
              <w:left w:val="nil"/>
              <w:bottom w:val="nil"/>
              <w:right w:val="nil"/>
            </w:tcBorders>
            <w:shd w:val="clear" w:color="auto" w:fill="FFFFFF"/>
            <w:noWrap/>
            <w:vAlign w:val="center"/>
          </w:tcPr>
          <w:p w14:paraId="3AFF477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0.16**</w:t>
            </w:r>
          </w:p>
        </w:tc>
        <w:tc>
          <w:tcPr>
            <w:tcW w:w="465" w:type="pct"/>
            <w:tcBorders>
              <w:top w:val="nil"/>
              <w:left w:val="nil"/>
              <w:bottom w:val="nil"/>
              <w:right w:val="nil"/>
            </w:tcBorders>
            <w:shd w:val="clear" w:color="auto" w:fill="F4F6FB"/>
            <w:noWrap/>
            <w:vAlign w:val="center"/>
          </w:tcPr>
          <w:p w14:paraId="6B1BDD2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-0.65</w:t>
            </w:r>
          </w:p>
        </w:tc>
        <w:tc>
          <w:tcPr>
            <w:tcW w:w="465" w:type="pct"/>
            <w:tcBorders>
              <w:top w:val="nil"/>
              <w:left w:val="nil"/>
              <w:bottom w:val="nil"/>
              <w:right w:val="nil"/>
            </w:tcBorders>
            <w:shd w:val="clear" w:color="auto" w:fill="FFFCFD"/>
            <w:noWrap/>
            <w:vAlign w:val="center"/>
          </w:tcPr>
          <w:p w14:paraId="1044324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0.19</w:t>
            </w:r>
          </w:p>
        </w:tc>
        <w:tc>
          <w:tcPr>
            <w:tcW w:w="465" w:type="pct"/>
            <w:tcBorders>
              <w:top w:val="nil"/>
              <w:left w:val="nil"/>
              <w:bottom w:val="nil"/>
              <w:right w:val="nil"/>
            </w:tcBorders>
            <w:shd w:val="clear" w:color="auto" w:fill="FFFCFD"/>
            <w:noWrap/>
            <w:vAlign w:val="center"/>
          </w:tcPr>
          <w:p w14:paraId="560B068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0.19</w:t>
            </w:r>
          </w:p>
        </w:tc>
        <w:tc>
          <w:tcPr>
            <w:tcW w:w="465" w:type="pct"/>
            <w:tcBorders>
              <w:top w:val="nil"/>
              <w:left w:val="nil"/>
              <w:bottom w:val="nil"/>
              <w:right w:val="nil"/>
            </w:tcBorders>
            <w:shd w:val="clear" w:color="auto" w:fill="FFFFFF"/>
            <w:noWrap/>
            <w:vAlign w:val="center"/>
          </w:tcPr>
          <w:p w14:paraId="302C1C9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7764D85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r>
      <w:tr w14:paraId="0ADAABAA">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7EFAC15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786FB70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10" w:type="pct"/>
            <w:tcBorders>
              <w:top w:val="nil"/>
              <w:left w:val="nil"/>
              <w:bottom w:val="nil"/>
              <w:right w:val="nil"/>
            </w:tcBorders>
            <w:shd w:val="clear" w:color="auto" w:fill="FFFCFD"/>
            <w:noWrap/>
            <w:vAlign w:val="center"/>
          </w:tcPr>
          <w:p w14:paraId="556DB27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w:t>
            </w:r>
          </w:p>
        </w:tc>
        <w:tc>
          <w:tcPr>
            <w:tcW w:w="465" w:type="pct"/>
            <w:tcBorders>
              <w:top w:val="nil"/>
              <w:left w:val="nil"/>
              <w:bottom w:val="nil"/>
              <w:right w:val="nil"/>
            </w:tcBorders>
            <w:shd w:val="clear" w:color="auto" w:fill="FFFFFF"/>
            <w:noWrap/>
            <w:vAlign w:val="center"/>
          </w:tcPr>
          <w:p w14:paraId="3AC8E1F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0.95**</w:t>
            </w:r>
          </w:p>
        </w:tc>
        <w:tc>
          <w:tcPr>
            <w:tcW w:w="465" w:type="pct"/>
            <w:tcBorders>
              <w:top w:val="nil"/>
              <w:left w:val="nil"/>
              <w:bottom w:val="nil"/>
              <w:right w:val="nil"/>
            </w:tcBorders>
            <w:shd w:val="clear" w:color="auto" w:fill="F7F9FC"/>
            <w:noWrap/>
            <w:vAlign w:val="center"/>
          </w:tcPr>
          <w:p w14:paraId="4C75CE4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-0.44</w:t>
            </w:r>
          </w:p>
        </w:tc>
        <w:tc>
          <w:tcPr>
            <w:tcW w:w="465" w:type="pct"/>
            <w:tcBorders>
              <w:top w:val="nil"/>
              <w:left w:val="nil"/>
              <w:bottom w:val="nil"/>
              <w:right w:val="nil"/>
            </w:tcBorders>
            <w:shd w:val="clear" w:color="auto" w:fill="FFFBFB"/>
            <w:noWrap/>
            <w:vAlign w:val="center"/>
          </w:tcPr>
          <w:p w14:paraId="4BCF7A9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465" w:type="pct"/>
            <w:tcBorders>
              <w:top w:val="nil"/>
              <w:left w:val="nil"/>
              <w:bottom w:val="nil"/>
              <w:right w:val="nil"/>
            </w:tcBorders>
            <w:shd w:val="clear" w:color="auto" w:fill="FFFDFD"/>
            <w:noWrap/>
            <w:vAlign w:val="center"/>
          </w:tcPr>
          <w:p w14:paraId="6498B97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0.15</w:t>
            </w:r>
          </w:p>
        </w:tc>
        <w:tc>
          <w:tcPr>
            <w:tcW w:w="465" w:type="pct"/>
            <w:tcBorders>
              <w:top w:val="nil"/>
              <w:left w:val="nil"/>
              <w:bottom w:val="nil"/>
              <w:right w:val="nil"/>
            </w:tcBorders>
            <w:shd w:val="clear" w:color="auto" w:fill="FFFFFF"/>
            <w:noWrap/>
            <w:vAlign w:val="center"/>
          </w:tcPr>
          <w:p w14:paraId="6FB97FE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299" w:type="pct"/>
            <w:tcBorders>
              <w:top w:val="nil"/>
              <w:left w:val="nil"/>
              <w:bottom w:val="nil"/>
              <w:right w:val="nil"/>
            </w:tcBorders>
            <w:shd w:val="clear" w:color="auto" w:fill="FFFFFF"/>
            <w:noWrap/>
            <w:vAlign w:val="center"/>
          </w:tcPr>
          <w:p w14:paraId="3A150D0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r>
      <w:tr w14:paraId="5506B16C">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1A50FD4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1B337DA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10" w:type="pct"/>
            <w:tcBorders>
              <w:top w:val="nil"/>
              <w:left w:val="nil"/>
              <w:bottom w:val="nil"/>
              <w:right w:val="nil"/>
            </w:tcBorders>
            <w:shd w:val="clear" w:color="auto" w:fill="FFFFFF"/>
            <w:noWrap/>
            <w:vAlign w:val="center"/>
          </w:tcPr>
          <w:p w14:paraId="114502B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13.06**</w:t>
            </w:r>
          </w:p>
        </w:tc>
        <w:tc>
          <w:tcPr>
            <w:tcW w:w="465" w:type="pct"/>
            <w:tcBorders>
              <w:top w:val="nil"/>
              <w:left w:val="nil"/>
              <w:bottom w:val="nil"/>
              <w:right w:val="nil"/>
            </w:tcBorders>
            <w:shd w:val="clear" w:color="auto" w:fill="FFFFFF"/>
            <w:noWrap/>
            <w:vAlign w:val="center"/>
          </w:tcPr>
          <w:p w14:paraId="1B81132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465" w:type="pct"/>
            <w:tcBorders>
              <w:top w:val="nil"/>
              <w:left w:val="nil"/>
              <w:bottom w:val="nil"/>
              <w:right w:val="nil"/>
            </w:tcBorders>
            <w:shd w:val="clear" w:color="auto" w:fill="FEF4F5"/>
            <w:noWrap/>
            <w:vAlign w:val="center"/>
          </w:tcPr>
          <w:p w14:paraId="252648D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w:t>
            </w:r>
          </w:p>
        </w:tc>
        <w:tc>
          <w:tcPr>
            <w:tcW w:w="465" w:type="pct"/>
            <w:tcBorders>
              <w:top w:val="nil"/>
              <w:left w:val="nil"/>
              <w:bottom w:val="nil"/>
              <w:right w:val="nil"/>
            </w:tcBorders>
            <w:shd w:val="clear" w:color="auto" w:fill="FFFFFF"/>
            <w:noWrap/>
            <w:vAlign w:val="center"/>
          </w:tcPr>
          <w:p w14:paraId="3AD71EB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0.61*</w:t>
            </w:r>
          </w:p>
        </w:tc>
        <w:tc>
          <w:tcPr>
            <w:tcW w:w="465" w:type="pct"/>
            <w:tcBorders>
              <w:top w:val="nil"/>
              <w:left w:val="nil"/>
              <w:bottom w:val="nil"/>
              <w:right w:val="nil"/>
            </w:tcBorders>
            <w:shd w:val="clear" w:color="auto" w:fill="FFFDFD"/>
            <w:noWrap/>
            <w:vAlign w:val="center"/>
          </w:tcPr>
          <w:p w14:paraId="646598D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0.15</w:t>
            </w:r>
          </w:p>
        </w:tc>
        <w:tc>
          <w:tcPr>
            <w:tcW w:w="465" w:type="pct"/>
            <w:tcBorders>
              <w:top w:val="nil"/>
              <w:left w:val="nil"/>
              <w:bottom w:val="nil"/>
              <w:right w:val="nil"/>
            </w:tcBorders>
            <w:shd w:val="clear" w:color="auto" w:fill="FFFFFF"/>
            <w:noWrap/>
            <w:vAlign w:val="center"/>
          </w:tcPr>
          <w:p w14:paraId="3A1CC08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299" w:type="pct"/>
            <w:tcBorders>
              <w:top w:val="nil"/>
              <w:left w:val="nil"/>
              <w:bottom w:val="nil"/>
              <w:right w:val="nil"/>
            </w:tcBorders>
            <w:shd w:val="clear" w:color="auto" w:fill="FFFFFF"/>
            <w:noWrap/>
            <w:vAlign w:val="center"/>
          </w:tcPr>
          <w:p w14:paraId="29C3A10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r>
      <w:tr w14:paraId="3133C24C">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09C1599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174BBED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10" w:type="pct"/>
            <w:tcBorders>
              <w:top w:val="nil"/>
              <w:left w:val="nil"/>
              <w:bottom w:val="nil"/>
              <w:right w:val="nil"/>
            </w:tcBorders>
            <w:shd w:val="clear" w:color="auto" w:fill="FFFFFF"/>
            <w:noWrap/>
            <w:vAlign w:val="center"/>
          </w:tcPr>
          <w:p w14:paraId="01D6065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10.26*</w:t>
            </w:r>
          </w:p>
        </w:tc>
        <w:tc>
          <w:tcPr>
            <w:tcW w:w="465" w:type="pct"/>
            <w:tcBorders>
              <w:top w:val="nil"/>
              <w:left w:val="nil"/>
              <w:bottom w:val="nil"/>
              <w:right w:val="nil"/>
            </w:tcBorders>
            <w:shd w:val="clear" w:color="auto" w:fill="FFFFFF"/>
            <w:noWrap/>
            <w:vAlign w:val="center"/>
          </w:tcPr>
          <w:p w14:paraId="17884BA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465" w:type="pct"/>
            <w:tcBorders>
              <w:top w:val="nil"/>
              <w:left w:val="nil"/>
              <w:bottom w:val="nil"/>
              <w:right w:val="nil"/>
            </w:tcBorders>
            <w:shd w:val="clear" w:color="auto" w:fill="FDF0F2"/>
            <w:noWrap/>
            <w:vAlign w:val="center"/>
          </w:tcPr>
          <w:p w14:paraId="270C387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0.95</w:t>
            </w:r>
          </w:p>
        </w:tc>
        <w:tc>
          <w:tcPr>
            <w:tcW w:w="465" w:type="pct"/>
            <w:tcBorders>
              <w:top w:val="nil"/>
              <w:left w:val="nil"/>
              <w:bottom w:val="nil"/>
              <w:right w:val="nil"/>
            </w:tcBorders>
            <w:shd w:val="clear" w:color="auto" w:fill="FFFAFB"/>
            <w:noWrap/>
            <w:vAlign w:val="center"/>
          </w:tcPr>
          <w:p w14:paraId="5646B00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0.34</w:t>
            </w:r>
          </w:p>
        </w:tc>
        <w:tc>
          <w:tcPr>
            <w:tcW w:w="465" w:type="pct"/>
            <w:tcBorders>
              <w:top w:val="nil"/>
              <w:left w:val="nil"/>
              <w:bottom w:val="nil"/>
              <w:right w:val="nil"/>
            </w:tcBorders>
            <w:shd w:val="clear" w:color="auto" w:fill="FFFEFE"/>
            <w:noWrap/>
            <w:vAlign w:val="center"/>
          </w:tcPr>
          <w:p w14:paraId="35A91A5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0.11</w:t>
            </w:r>
          </w:p>
        </w:tc>
        <w:tc>
          <w:tcPr>
            <w:tcW w:w="465" w:type="pct"/>
            <w:tcBorders>
              <w:top w:val="nil"/>
              <w:left w:val="nil"/>
              <w:bottom w:val="nil"/>
              <w:right w:val="nil"/>
            </w:tcBorders>
            <w:shd w:val="clear" w:color="auto" w:fill="FFFFFF"/>
            <w:noWrap/>
            <w:vAlign w:val="center"/>
          </w:tcPr>
          <w:p w14:paraId="22B9785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299" w:type="pct"/>
            <w:tcBorders>
              <w:top w:val="nil"/>
              <w:left w:val="nil"/>
              <w:bottom w:val="nil"/>
              <w:right w:val="nil"/>
            </w:tcBorders>
            <w:shd w:val="clear" w:color="auto" w:fill="FFFFFF"/>
            <w:noWrap/>
            <w:vAlign w:val="center"/>
          </w:tcPr>
          <w:p w14:paraId="02064B1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w:t>
            </w:r>
          </w:p>
        </w:tc>
      </w:tr>
      <w:tr w14:paraId="3ADDFC72">
        <w:tblPrEx>
          <w:tblCellMar>
            <w:top w:w="0" w:type="dxa"/>
            <w:left w:w="108" w:type="dxa"/>
            <w:bottom w:w="0" w:type="dxa"/>
            <w:right w:w="108" w:type="dxa"/>
          </w:tblCellMar>
        </w:tblPrEx>
        <w:trPr>
          <w:trHeight w:val="295"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78B9609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single" w:color="000000" w:sz="8" w:space="0"/>
              <w:right w:val="nil"/>
            </w:tcBorders>
            <w:shd w:val="clear" w:color="auto" w:fill="FFFFFF"/>
            <w:noWrap/>
            <w:vAlign w:val="center"/>
          </w:tcPr>
          <w:p w14:paraId="36F656C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10" w:type="pct"/>
            <w:tcBorders>
              <w:top w:val="nil"/>
              <w:left w:val="nil"/>
              <w:bottom w:val="single" w:color="000000" w:sz="8" w:space="0"/>
              <w:right w:val="nil"/>
            </w:tcBorders>
            <w:shd w:val="clear" w:color="auto" w:fill="C1CFED"/>
            <w:noWrap/>
            <w:vAlign w:val="center"/>
          </w:tcPr>
          <w:p w14:paraId="0A9C49C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-3.83</w:t>
            </w:r>
          </w:p>
        </w:tc>
        <w:tc>
          <w:tcPr>
            <w:tcW w:w="465" w:type="pct"/>
            <w:tcBorders>
              <w:top w:val="nil"/>
              <w:left w:val="nil"/>
              <w:bottom w:val="single" w:color="000000" w:sz="8" w:space="0"/>
              <w:right w:val="nil"/>
            </w:tcBorders>
            <w:shd w:val="clear" w:color="auto" w:fill="FFFFFF"/>
            <w:noWrap/>
            <w:vAlign w:val="center"/>
          </w:tcPr>
          <w:p w14:paraId="7F02418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465" w:type="pct"/>
            <w:tcBorders>
              <w:top w:val="nil"/>
              <w:left w:val="nil"/>
              <w:bottom w:val="single" w:color="000000" w:sz="8" w:space="0"/>
              <w:right w:val="nil"/>
            </w:tcBorders>
            <w:shd w:val="clear" w:color="auto" w:fill="FBFCFD"/>
            <w:noWrap/>
            <w:vAlign w:val="center"/>
          </w:tcPr>
          <w:p w14:paraId="124632C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-0.22</w:t>
            </w:r>
          </w:p>
        </w:tc>
        <w:tc>
          <w:tcPr>
            <w:tcW w:w="465" w:type="pct"/>
            <w:tcBorders>
              <w:top w:val="nil"/>
              <w:left w:val="nil"/>
              <w:bottom w:val="single" w:color="000000" w:sz="8" w:space="0"/>
              <w:right w:val="nil"/>
            </w:tcBorders>
            <w:shd w:val="clear" w:color="auto" w:fill="FFFFFF"/>
            <w:noWrap/>
            <w:vAlign w:val="center"/>
          </w:tcPr>
          <w:p w14:paraId="2D5F22B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-0.56**</w:t>
            </w:r>
          </w:p>
        </w:tc>
        <w:tc>
          <w:tcPr>
            <w:tcW w:w="465" w:type="pct"/>
            <w:tcBorders>
              <w:top w:val="nil"/>
              <w:left w:val="nil"/>
              <w:bottom w:val="single" w:color="000000" w:sz="8" w:space="0"/>
              <w:right w:val="nil"/>
            </w:tcBorders>
            <w:shd w:val="clear" w:color="auto" w:fill="FBFCFE"/>
            <w:noWrap/>
            <w:vAlign w:val="center"/>
          </w:tcPr>
          <w:p w14:paraId="2CDB74E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w:t>
            </w:r>
          </w:p>
        </w:tc>
        <w:tc>
          <w:tcPr>
            <w:tcW w:w="465" w:type="pct"/>
            <w:tcBorders>
              <w:top w:val="nil"/>
              <w:left w:val="nil"/>
              <w:bottom w:val="single" w:color="000000" w:sz="8" w:space="0"/>
              <w:right w:val="nil"/>
            </w:tcBorders>
            <w:shd w:val="clear" w:color="auto" w:fill="FFFFFF"/>
            <w:noWrap/>
            <w:vAlign w:val="center"/>
          </w:tcPr>
          <w:p w14:paraId="6AC53A3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299" w:type="pct"/>
            <w:tcBorders>
              <w:top w:val="nil"/>
              <w:left w:val="nil"/>
              <w:bottom w:val="single" w:color="000000" w:sz="8" w:space="0"/>
              <w:right w:val="nil"/>
            </w:tcBorders>
            <w:shd w:val="clear" w:color="auto" w:fill="FFFFFF"/>
            <w:noWrap/>
            <w:vAlign w:val="center"/>
          </w:tcPr>
          <w:p w14:paraId="56469E1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r>
      <w:tr w14:paraId="064C6168">
        <w:tblPrEx>
          <w:tblCellMar>
            <w:top w:w="0" w:type="dxa"/>
            <w:left w:w="108" w:type="dxa"/>
            <w:bottom w:w="0" w:type="dxa"/>
            <w:right w:w="108" w:type="dxa"/>
          </w:tblCellMar>
        </w:tblPrEx>
        <w:trPr>
          <w:trHeight w:val="280" w:hRule="atLeast"/>
        </w:trPr>
        <w:tc>
          <w:tcPr>
            <w:tcW w:w="458" w:type="pct"/>
            <w:vMerge w:val="restart"/>
            <w:tcBorders>
              <w:top w:val="single" w:color="auto" w:sz="4" w:space="0"/>
              <w:left w:val="nil"/>
              <w:bottom w:val="single" w:color="auto" w:sz="4" w:space="0"/>
              <w:right w:val="nil"/>
            </w:tcBorders>
            <w:shd w:val="clear" w:color="auto" w:fill="FFFFFF"/>
            <w:noWrap/>
            <w:vAlign w:val="center"/>
          </w:tcPr>
          <w:p w14:paraId="0E2C53B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Mixed</w:t>
            </w:r>
          </w:p>
        </w:tc>
        <w:tc>
          <w:tcPr>
            <w:tcW w:w="1402" w:type="pct"/>
            <w:tcBorders>
              <w:top w:val="nil"/>
              <w:left w:val="nil"/>
              <w:bottom w:val="nil"/>
              <w:right w:val="nil"/>
            </w:tcBorders>
            <w:shd w:val="clear" w:color="auto" w:fill="FFFFFF"/>
            <w:noWrap/>
            <w:vAlign w:val="center"/>
          </w:tcPr>
          <w:p w14:paraId="24EEF9D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10" w:type="pct"/>
            <w:tcBorders>
              <w:top w:val="nil"/>
              <w:left w:val="nil"/>
              <w:bottom w:val="nil"/>
              <w:right w:val="nil"/>
            </w:tcBorders>
            <w:shd w:val="clear" w:color="auto" w:fill="C6D3EE"/>
            <w:noWrap/>
            <w:vAlign w:val="center"/>
          </w:tcPr>
          <w:p w14:paraId="4C43405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-3.5</w:t>
            </w:r>
          </w:p>
        </w:tc>
        <w:tc>
          <w:tcPr>
            <w:tcW w:w="465" w:type="pct"/>
            <w:tcBorders>
              <w:top w:val="nil"/>
              <w:left w:val="nil"/>
              <w:bottom w:val="nil"/>
              <w:right w:val="nil"/>
            </w:tcBorders>
            <w:shd w:val="clear" w:color="auto" w:fill="FFFBFB"/>
            <w:noWrap/>
            <w:vAlign w:val="center"/>
          </w:tcPr>
          <w:p w14:paraId="06FE637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0.28</w:t>
            </w:r>
          </w:p>
        </w:tc>
        <w:tc>
          <w:tcPr>
            <w:tcW w:w="465" w:type="pct"/>
            <w:tcBorders>
              <w:top w:val="nil"/>
              <w:left w:val="nil"/>
              <w:bottom w:val="nil"/>
              <w:right w:val="nil"/>
            </w:tcBorders>
            <w:shd w:val="clear" w:color="auto" w:fill="FDF2F3"/>
            <w:noWrap/>
            <w:vAlign w:val="center"/>
          </w:tcPr>
          <w:p w14:paraId="6EF4E84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0.84</w:t>
            </w:r>
          </w:p>
        </w:tc>
        <w:tc>
          <w:tcPr>
            <w:tcW w:w="465" w:type="pct"/>
            <w:tcBorders>
              <w:top w:val="nil"/>
              <w:left w:val="nil"/>
              <w:bottom w:val="nil"/>
              <w:right w:val="nil"/>
            </w:tcBorders>
            <w:shd w:val="clear" w:color="auto" w:fill="FDEEF0"/>
            <w:noWrap/>
            <w:vAlign w:val="center"/>
          </w:tcPr>
          <w:p w14:paraId="788019D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1.1</w:t>
            </w:r>
          </w:p>
        </w:tc>
        <w:tc>
          <w:tcPr>
            <w:tcW w:w="465" w:type="pct"/>
            <w:tcBorders>
              <w:top w:val="nil"/>
              <w:left w:val="nil"/>
              <w:bottom w:val="nil"/>
              <w:right w:val="nil"/>
            </w:tcBorders>
            <w:shd w:val="clear" w:color="auto" w:fill="FEF6F7"/>
            <w:noWrap/>
            <w:vAlign w:val="center"/>
          </w:tcPr>
          <w:p w14:paraId="7D7C322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0.59</w:t>
            </w:r>
          </w:p>
        </w:tc>
        <w:tc>
          <w:tcPr>
            <w:tcW w:w="465" w:type="pct"/>
            <w:tcBorders>
              <w:top w:val="nil"/>
              <w:left w:val="nil"/>
              <w:bottom w:val="nil"/>
              <w:right w:val="nil"/>
            </w:tcBorders>
            <w:shd w:val="clear" w:color="auto" w:fill="FEFEFE"/>
            <w:noWrap/>
            <w:vAlign w:val="center"/>
          </w:tcPr>
          <w:p w14:paraId="16B6EFA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299" w:type="pct"/>
            <w:tcBorders>
              <w:top w:val="nil"/>
              <w:left w:val="nil"/>
              <w:bottom w:val="nil"/>
              <w:right w:val="nil"/>
            </w:tcBorders>
            <w:shd w:val="clear" w:color="auto" w:fill="FFFFFF"/>
            <w:noWrap/>
            <w:vAlign w:val="center"/>
          </w:tcPr>
          <w:p w14:paraId="74BC9A9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0.29</w:t>
            </w:r>
          </w:p>
        </w:tc>
      </w:tr>
      <w:tr w14:paraId="3BFF7A71">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5EA2D23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2B4D566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10" w:type="pct"/>
            <w:tcBorders>
              <w:top w:val="nil"/>
              <w:left w:val="nil"/>
              <w:bottom w:val="nil"/>
              <w:right w:val="nil"/>
            </w:tcBorders>
            <w:shd w:val="clear" w:color="auto" w:fill="EF949F"/>
            <w:noWrap/>
            <w:vAlign w:val="center"/>
          </w:tcPr>
          <w:p w14:paraId="30FC6D3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6.64</w:t>
            </w:r>
          </w:p>
        </w:tc>
        <w:tc>
          <w:tcPr>
            <w:tcW w:w="465" w:type="pct"/>
            <w:tcBorders>
              <w:top w:val="nil"/>
              <w:left w:val="nil"/>
              <w:bottom w:val="nil"/>
              <w:right w:val="nil"/>
            </w:tcBorders>
            <w:shd w:val="clear" w:color="auto" w:fill="FFFDFD"/>
            <w:noWrap/>
            <w:vAlign w:val="center"/>
          </w:tcPr>
          <w:p w14:paraId="665B77E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465" w:type="pct"/>
            <w:tcBorders>
              <w:top w:val="nil"/>
              <w:left w:val="nil"/>
              <w:bottom w:val="nil"/>
              <w:right w:val="nil"/>
            </w:tcBorders>
            <w:shd w:val="clear" w:color="auto" w:fill="FEF4F5"/>
            <w:noWrap/>
            <w:vAlign w:val="center"/>
          </w:tcPr>
          <w:p w14:paraId="2635611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0.72</w:t>
            </w:r>
          </w:p>
        </w:tc>
        <w:tc>
          <w:tcPr>
            <w:tcW w:w="465" w:type="pct"/>
            <w:tcBorders>
              <w:top w:val="nil"/>
              <w:left w:val="nil"/>
              <w:bottom w:val="nil"/>
              <w:right w:val="nil"/>
            </w:tcBorders>
            <w:shd w:val="clear" w:color="auto" w:fill="FDEFF1"/>
            <w:noWrap/>
            <w:vAlign w:val="center"/>
          </w:tcPr>
          <w:p w14:paraId="671B2FB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1.01</w:t>
            </w:r>
          </w:p>
        </w:tc>
        <w:tc>
          <w:tcPr>
            <w:tcW w:w="465" w:type="pct"/>
            <w:tcBorders>
              <w:top w:val="nil"/>
              <w:left w:val="nil"/>
              <w:bottom w:val="nil"/>
              <w:right w:val="nil"/>
            </w:tcBorders>
            <w:shd w:val="clear" w:color="auto" w:fill="FFFBFB"/>
            <w:noWrap/>
            <w:vAlign w:val="center"/>
          </w:tcPr>
          <w:p w14:paraId="454F838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0.29</w:t>
            </w:r>
          </w:p>
        </w:tc>
        <w:tc>
          <w:tcPr>
            <w:tcW w:w="465" w:type="pct"/>
            <w:tcBorders>
              <w:top w:val="nil"/>
              <w:left w:val="nil"/>
              <w:bottom w:val="nil"/>
              <w:right w:val="nil"/>
            </w:tcBorders>
            <w:shd w:val="clear" w:color="auto" w:fill="FEFEFE"/>
            <w:noWrap/>
            <w:vAlign w:val="center"/>
          </w:tcPr>
          <w:p w14:paraId="34F0174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299" w:type="pct"/>
            <w:tcBorders>
              <w:top w:val="nil"/>
              <w:left w:val="nil"/>
              <w:bottom w:val="nil"/>
              <w:right w:val="nil"/>
            </w:tcBorders>
            <w:shd w:val="clear" w:color="auto" w:fill="FFFFFF"/>
            <w:noWrap/>
            <w:vAlign w:val="center"/>
          </w:tcPr>
          <w:p w14:paraId="5A09F34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0.47</w:t>
            </w:r>
          </w:p>
        </w:tc>
      </w:tr>
      <w:tr w14:paraId="3418D6E9">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39077EA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7BAE91D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10" w:type="pct"/>
            <w:tcBorders>
              <w:top w:val="nil"/>
              <w:left w:val="nil"/>
              <w:bottom w:val="nil"/>
              <w:right w:val="nil"/>
            </w:tcBorders>
            <w:shd w:val="clear" w:color="auto" w:fill="F1A2AB"/>
            <w:noWrap/>
            <w:vAlign w:val="center"/>
          </w:tcPr>
          <w:p w14:paraId="6A814F1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5.81</w:t>
            </w:r>
          </w:p>
        </w:tc>
        <w:tc>
          <w:tcPr>
            <w:tcW w:w="465" w:type="pct"/>
            <w:tcBorders>
              <w:top w:val="nil"/>
              <w:left w:val="nil"/>
              <w:bottom w:val="nil"/>
              <w:right w:val="nil"/>
            </w:tcBorders>
            <w:shd w:val="clear" w:color="auto" w:fill="FFFFFF"/>
            <w:noWrap/>
            <w:vAlign w:val="center"/>
          </w:tcPr>
          <w:p w14:paraId="25F541F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465" w:type="pct"/>
            <w:tcBorders>
              <w:top w:val="nil"/>
              <w:left w:val="nil"/>
              <w:bottom w:val="nil"/>
              <w:right w:val="nil"/>
            </w:tcBorders>
            <w:shd w:val="clear" w:color="auto" w:fill="F0F4FA"/>
            <w:noWrap/>
            <w:vAlign w:val="center"/>
          </w:tcPr>
          <w:p w14:paraId="5F93DCB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-0.88</w:t>
            </w:r>
          </w:p>
        </w:tc>
        <w:tc>
          <w:tcPr>
            <w:tcW w:w="465" w:type="pct"/>
            <w:tcBorders>
              <w:top w:val="nil"/>
              <w:left w:val="nil"/>
              <w:bottom w:val="nil"/>
              <w:right w:val="nil"/>
            </w:tcBorders>
            <w:shd w:val="clear" w:color="auto" w:fill="FFFFFF"/>
            <w:noWrap/>
            <w:vAlign w:val="center"/>
          </w:tcPr>
          <w:p w14:paraId="28C256C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-2.41*</w:t>
            </w:r>
          </w:p>
        </w:tc>
        <w:tc>
          <w:tcPr>
            <w:tcW w:w="465" w:type="pct"/>
            <w:tcBorders>
              <w:top w:val="nil"/>
              <w:left w:val="nil"/>
              <w:bottom w:val="nil"/>
              <w:right w:val="nil"/>
            </w:tcBorders>
            <w:shd w:val="clear" w:color="auto" w:fill="FFFFFF"/>
            <w:noWrap/>
            <w:vAlign w:val="center"/>
          </w:tcPr>
          <w:p w14:paraId="128C051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-1.22*</w:t>
            </w:r>
          </w:p>
        </w:tc>
        <w:tc>
          <w:tcPr>
            <w:tcW w:w="465" w:type="pct"/>
            <w:tcBorders>
              <w:top w:val="nil"/>
              <w:left w:val="nil"/>
              <w:bottom w:val="nil"/>
              <w:right w:val="nil"/>
            </w:tcBorders>
            <w:shd w:val="clear" w:color="auto" w:fill="FFFFFF"/>
            <w:noWrap/>
            <w:vAlign w:val="center"/>
          </w:tcPr>
          <w:p w14:paraId="19FB0DC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0.14*</w:t>
            </w:r>
          </w:p>
        </w:tc>
        <w:tc>
          <w:tcPr>
            <w:tcW w:w="299" w:type="pct"/>
            <w:tcBorders>
              <w:top w:val="nil"/>
              <w:left w:val="nil"/>
              <w:bottom w:val="nil"/>
              <w:right w:val="nil"/>
            </w:tcBorders>
            <w:shd w:val="clear" w:color="auto" w:fill="FFFFFF"/>
            <w:noWrap/>
            <w:vAlign w:val="center"/>
          </w:tcPr>
          <w:p w14:paraId="2332A02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0.51</w:t>
            </w:r>
          </w:p>
        </w:tc>
      </w:tr>
      <w:tr w14:paraId="3AA87BD9">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7DA4266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074C058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10" w:type="pct"/>
            <w:tcBorders>
              <w:top w:val="nil"/>
              <w:left w:val="nil"/>
              <w:bottom w:val="nil"/>
              <w:right w:val="nil"/>
            </w:tcBorders>
            <w:shd w:val="clear" w:color="auto" w:fill="FFFFFF"/>
            <w:noWrap/>
            <w:vAlign w:val="center"/>
          </w:tcPr>
          <w:p w14:paraId="140693E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-8.95*</w:t>
            </w:r>
          </w:p>
        </w:tc>
        <w:tc>
          <w:tcPr>
            <w:tcW w:w="465" w:type="pct"/>
            <w:tcBorders>
              <w:top w:val="nil"/>
              <w:left w:val="nil"/>
              <w:bottom w:val="nil"/>
              <w:right w:val="nil"/>
            </w:tcBorders>
            <w:shd w:val="clear" w:color="auto" w:fill="FFFFFF"/>
            <w:noWrap/>
            <w:vAlign w:val="center"/>
          </w:tcPr>
          <w:p w14:paraId="61305B7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465" w:type="pct"/>
            <w:tcBorders>
              <w:top w:val="nil"/>
              <w:left w:val="nil"/>
              <w:bottom w:val="nil"/>
              <w:right w:val="nil"/>
            </w:tcBorders>
            <w:shd w:val="clear" w:color="auto" w:fill="F4F6FB"/>
            <w:noWrap/>
            <w:vAlign w:val="center"/>
          </w:tcPr>
          <w:p w14:paraId="27C41FC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-0.68</w:t>
            </w:r>
          </w:p>
        </w:tc>
        <w:tc>
          <w:tcPr>
            <w:tcW w:w="465" w:type="pct"/>
            <w:tcBorders>
              <w:top w:val="nil"/>
              <w:left w:val="nil"/>
              <w:bottom w:val="nil"/>
              <w:right w:val="nil"/>
            </w:tcBorders>
            <w:shd w:val="clear" w:color="auto" w:fill="FFFBFB"/>
            <w:noWrap/>
            <w:vAlign w:val="center"/>
          </w:tcPr>
          <w:p w14:paraId="7AD004A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w:t>
            </w:r>
          </w:p>
        </w:tc>
        <w:tc>
          <w:tcPr>
            <w:tcW w:w="465" w:type="pct"/>
            <w:tcBorders>
              <w:top w:val="nil"/>
              <w:left w:val="nil"/>
              <w:bottom w:val="nil"/>
              <w:right w:val="nil"/>
            </w:tcBorders>
            <w:shd w:val="clear" w:color="auto" w:fill="FFFAFB"/>
            <w:noWrap/>
            <w:vAlign w:val="center"/>
          </w:tcPr>
          <w:p w14:paraId="71753AD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0.34</w:t>
            </w:r>
          </w:p>
        </w:tc>
        <w:tc>
          <w:tcPr>
            <w:tcW w:w="465" w:type="pct"/>
            <w:tcBorders>
              <w:top w:val="nil"/>
              <w:left w:val="nil"/>
              <w:bottom w:val="nil"/>
              <w:right w:val="nil"/>
            </w:tcBorders>
            <w:shd w:val="clear" w:color="auto" w:fill="FFFFFF"/>
            <w:noWrap/>
            <w:vAlign w:val="center"/>
          </w:tcPr>
          <w:p w14:paraId="22D8FD7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299" w:type="pct"/>
            <w:tcBorders>
              <w:top w:val="nil"/>
              <w:left w:val="nil"/>
              <w:bottom w:val="nil"/>
              <w:right w:val="nil"/>
            </w:tcBorders>
            <w:shd w:val="clear" w:color="auto" w:fill="FFFFFF"/>
            <w:noWrap/>
            <w:vAlign w:val="center"/>
          </w:tcPr>
          <w:p w14:paraId="7FBD10C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0.38</w:t>
            </w:r>
          </w:p>
        </w:tc>
      </w:tr>
      <w:tr w14:paraId="37CFD751">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1C3444E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1328434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10" w:type="pct"/>
            <w:tcBorders>
              <w:top w:val="nil"/>
              <w:left w:val="nil"/>
              <w:bottom w:val="nil"/>
              <w:right w:val="nil"/>
            </w:tcBorders>
            <w:shd w:val="clear" w:color="auto" w:fill="F9D1D6"/>
            <w:noWrap/>
            <w:vAlign w:val="center"/>
          </w:tcPr>
          <w:p w14:paraId="3DA5030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2.9</w:t>
            </w:r>
          </w:p>
        </w:tc>
        <w:tc>
          <w:tcPr>
            <w:tcW w:w="465" w:type="pct"/>
            <w:tcBorders>
              <w:top w:val="nil"/>
              <w:left w:val="nil"/>
              <w:bottom w:val="nil"/>
              <w:right w:val="nil"/>
            </w:tcBorders>
            <w:shd w:val="clear" w:color="auto" w:fill="FFFFFF"/>
            <w:noWrap/>
            <w:vAlign w:val="center"/>
          </w:tcPr>
          <w:p w14:paraId="60CCD76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0.64**</w:t>
            </w:r>
          </w:p>
        </w:tc>
        <w:tc>
          <w:tcPr>
            <w:tcW w:w="465" w:type="pct"/>
            <w:tcBorders>
              <w:top w:val="nil"/>
              <w:left w:val="nil"/>
              <w:bottom w:val="nil"/>
              <w:right w:val="nil"/>
            </w:tcBorders>
            <w:shd w:val="clear" w:color="auto" w:fill="FEFEFE"/>
            <w:noWrap/>
            <w:vAlign w:val="center"/>
          </w:tcPr>
          <w:p w14:paraId="5864B4D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465" w:type="pct"/>
            <w:tcBorders>
              <w:top w:val="nil"/>
              <w:left w:val="nil"/>
              <w:bottom w:val="nil"/>
              <w:right w:val="nil"/>
            </w:tcBorders>
            <w:shd w:val="clear" w:color="auto" w:fill="F0F4FA"/>
            <w:noWrap/>
            <w:vAlign w:val="center"/>
          </w:tcPr>
          <w:p w14:paraId="5CF5994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-0.88</w:t>
            </w:r>
          </w:p>
        </w:tc>
        <w:tc>
          <w:tcPr>
            <w:tcW w:w="465" w:type="pct"/>
            <w:tcBorders>
              <w:top w:val="nil"/>
              <w:left w:val="nil"/>
              <w:bottom w:val="nil"/>
              <w:right w:val="nil"/>
            </w:tcBorders>
            <w:shd w:val="clear" w:color="auto" w:fill="F5F7FC"/>
            <w:noWrap/>
            <w:vAlign w:val="center"/>
          </w:tcPr>
          <w:p w14:paraId="6C3DAC8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-0.61</w:t>
            </w:r>
          </w:p>
        </w:tc>
        <w:tc>
          <w:tcPr>
            <w:tcW w:w="465" w:type="pct"/>
            <w:tcBorders>
              <w:top w:val="nil"/>
              <w:left w:val="nil"/>
              <w:bottom w:val="nil"/>
              <w:right w:val="nil"/>
            </w:tcBorders>
            <w:shd w:val="clear" w:color="auto" w:fill="FFFEFE"/>
            <w:noWrap/>
            <w:vAlign w:val="center"/>
          </w:tcPr>
          <w:p w14:paraId="1BEEF51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299" w:type="pct"/>
            <w:tcBorders>
              <w:top w:val="nil"/>
              <w:left w:val="nil"/>
              <w:bottom w:val="nil"/>
              <w:right w:val="nil"/>
            </w:tcBorders>
            <w:shd w:val="clear" w:color="auto" w:fill="FFFFFF"/>
            <w:noWrap/>
            <w:vAlign w:val="center"/>
          </w:tcPr>
          <w:p w14:paraId="19BA086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0.16</w:t>
            </w:r>
          </w:p>
        </w:tc>
      </w:tr>
      <w:tr w14:paraId="136C2B1B">
        <w:tblPrEx>
          <w:tblCellMar>
            <w:top w:w="0" w:type="dxa"/>
            <w:left w:w="108" w:type="dxa"/>
            <w:bottom w:w="0" w:type="dxa"/>
            <w:right w:w="108" w:type="dxa"/>
          </w:tblCellMar>
        </w:tblPrEx>
        <w:trPr>
          <w:trHeight w:val="280"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23D5319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27DBA09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10" w:type="pct"/>
            <w:tcBorders>
              <w:top w:val="nil"/>
              <w:left w:val="nil"/>
              <w:bottom w:val="nil"/>
              <w:right w:val="nil"/>
            </w:tcBorders>
            <w:shd w:val="clear" w:color="auto" w:fill="FDEEF0"/>
            <w:noWrap/>
            <w:vAlign w:val="center"/>
          </w:tcPr>
          <w:p w14:paraId="3ED7D08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1.06</w:t>
            </w:r>
          </w:p>
        </w:tc>
        <w:tc>
          <w:tcPr>
            <w:tcW w:w="465" w:type="pct"/>
            <w:tcBorders>
              <w:top w:val="nil"/>
              <w:left w:val="nil"/>
              <w:bottom w:val="nil"/>
              <w:right w:val="nil"/>
            </w:tcBorders>
            <w:shd w:val="clear" w:color="auto" w:fill="FEF2F4"/>
            <w:noWrap/>
            <w:vAlign w:val="center"/>
          </w:tcPr>
          <w:p w14:paraId="56C256A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0.81</w:t>
            </w:r>
          </w:p>
        </w:tc>
        <w:tc>
          <w:tcPr>
            <w:tcW w:w="465" w:type="pct"/>
            <w:tcBorders>
              <w:top w:val="nil"/>
              <w:left w:val="nil"/>
              <w:bottom w:val="nil"/>
              <w:right w:val="nil"/>
            </w:tcBorders>
            <w:shd w:val="clear" w:color="auto" w:fill="FFFBFC"/>
            <w:noWrap/>
            <w:vAlign w:val="center"/>
          </w:tcPr>
          <w:p w14:paraId="4992952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0.26</w:t>
            </w:r>
          </w:p>
        </w:tc>
        <w:tc>
          <w:tcPr>
            <w:tcW w:w="465" w:type="pct"/>
            <w:tcBorders>
              <w:top w:val="nil"/>
              <w:left w:val="nil"/>
              <w:bottom w:val="nil"/>
              <w:right w:val="nil"/>
            </w:tcBorders>
            <w:shd w:val="clear" w:color="auto" w:fill="FFFAFA"/>
            <w:noWrap/>
            <w:vAlign w:val="center"/>
          </w:tcPr>
          <w:p w14:paraId="0D79EE5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0.35</w:t>
            </w:r>
          </w:p>
        </w:tc>
        <w:tc>
          <w:tcPr>
            <w:tcW w:w="465" w:type="pct"/>
            <w:tcBorders>
              <w:top w:val="nil"/>
              <w:left w:val="nil"/>
              <w:bottom w:val="nil"/>
              <w:right w:val="nil"/>
            </w:tcBorders>
            <w:shd w:val="clear" w:color="auto" w:fill="FCFDFE"/>
            <w:noWrap/>
            <w:vAlign w:val="center"/>
          </w:tcPr>
          <w:p w14:paraId="1170096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465" w:type="pct"/>
            <w:tcBorders>
              <w:top w:val="nil"/>
              <w:left w:val="nil"/>
              <w:bottom w:val="nil"/>
              <w:right w:val="nil"/>
            </w:tcBorders>
            <w:shd w:val="clear" w:color="auto" w:fill="FFFFFF"/>
            <w:noWrap/>
            <w:vAlign w:val="center"/>
          </w:tcPr>
          <w:p w14:paraId="2047B84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299" w:type="pct"/>
            <w:tcBorders>
              <w:top w:val="nil"/>
              <w:left w:val="nil"/>
              <w:bottom w:val="nil"/>
              <w:right w:val="nil"/>
            </w:tcBorders>
            <w:shd w:val="clear" w:color="auto" w:fill="FFFFFF"/>
            <w:noWrap/>
            <w:vAlign w:val="center"/>
          </w:tcPr>
          <w:p w14:paraId="0D0D4A6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0.41</w:t>
            </w:r>
          </w:p>
        </w:tc>
      </w:tr>
      <w:tr w14:paraId="3D323B08">
        <w:tblPrEx>
          <w:tblCellMar>
            <w:top w:w="0" w:type="dxa"/>
            <w:left w:w="108" w:type="dxa"/>
            <w:bottom w:w="0" w:type="dxa"/>
            <w:right w:w="108" w:type="dxa"/>
          </w:tblCellMar>
        </w:tblPrEx>
        <w:trPr>
          <w:trHeight w:val="295" w:hRule="atLeast"/>
        </w:trPr>
        <w:tc>
          <w:tcPr>
            <w:tcW w:w="458" w:type="pct"/>
            <w:vMerge w:val="continue"/>
            <w:tcBorders>
              <w:top w:val="single" w:color="auto" w:sz="4" w:space="0"/>
              <w:left w:val="nil"/>
              <w:bottom w:val="single" w:color="auto" w:sz="4" w:space="0"/>
              <w:right w:val="nil"/>
            </w:tcBorders>
            <w:shd w:val="clear" w:color="auto" w:fill="FFFFFF"/>
            <w:noWrap/>
            <w:vAlign w:val="center"/>
          </w:tcPr>
          <w:p w14:paraId="5C2DA9F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single" w:color="000000" w:sz="8" w:space="0"/>
              <w:right w:val="nil"/>
            </w:tcBorders>
            <w:shd w:val="clear" w:color="auto" w:fill="FFFFFF"/>
            <w:noWrap/>
            <w:vAlign w:val="center"/>
          </w:tcPr>
          <w:p w14:paraId="2DB8BC0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10" w:type="pct"/>
            <w:tcBorders>
              <w:top w:val="nil"/>
              <w:left w:val="nil"/>
              <w:bottom w:val="single" w:color="000000" w:sz="8" w:space="0"/>
              <w:right w:val="nil"/>
            </w:tcBorders>
            <w:shd w:val="clear" w:color="auto" w:fill="CCD7F0"/>
            <w:noWrap/>
            <w:vAlign w:val="center"/>
          </w:tcPr>
          <w:p w14:paraId="7697DF9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-3.17</w:t>
            </w:r>
          </w:p>
        </w:tc>
        <w:tc>
          <w:tcPr>
            <w:tcW w:w="465" w:type="pct"/>
            <w:tcBorders>
              <w:top w:val="nil"/>
              <w:left w:val="nil"/>
              <w:bottom w:val="single" w:color="000000" w:sz="8" w:space="0"/>
              <w:right w:val="nil"/>
            </w:tcBorders>
            <w:shd w:val="clear" w:color="auto" w:fill="FFFAFB"/>
            <w:noWrap/>
            <w:vAlign w:val="center"/>
          </w:tcPr>
          <w:p w14:paraId="7E855A4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0.33</w:t>
            </w:r>
          </w:p>
        </w:tc>
        <w:tc>
          <w:tcPr>
            <w:tcW w:w="465" w:type="pct"/>
            <w:tcBorders>
              <w:top w:val="nil"/>
              <w:left w:val="nil"/>
              <w:bottom w:val="single" w:color="000000" w:sz="8" w:space="0"/>
              <w:right w:val="nil"/>
            </w:tcBorders>
            <w:shd w:val="clear" w:color="auto" w:fill="FFFBFC"/>
            <w:noWrap/>
            <w:vAlign w:val="center"/>
          </w:tcPr>
          <w:p w14:paraId="666E615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0.27</w:t>
            </w:r>
          </w:p>
        </w:tc>
        <w:tc>
          <w:tcPr>
            <w:tcW w:w="465" w:type="pct"/>
            <w:tcBorders>
              <w:top w:val="nil"/>
              <w:left w:val="nil"/>
              <w:bottom w:val="single" w:color="000000" w:sz="8" w:space="0"/>
              <w:right w:val="nil"/>
            </w:tcBorders>
            <w:shd w:val="clear" w:color="auto" w:fill="FEF6F7"/>
            <w:noWrap/>
            <w:vAlign w:val="center"/>
          </w:tcPr>
          <w:p w14:paraId="2D8A1DD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0.61</w:t>
            </w:r>
          </w:p>
        </w:tc>
        <w:tc>
          <w:tcPr>
            <w:tcW w:w="465" w:type="pct"/>
            <w:tcBorders>
              <w:top w:val="nil"/>
              <w:left w:val="nil"/>
              <w:bottom w:val="single" w:color="000000" w:sz="8" w:space="0"/>
              <w:right w:val="nil"/>
            </w:tcBorders>
            <w:shd w:val="clear" w:color="auto" w:fill="FFFEFE"/>
            <w:noWrap/>
            <w:vAlign w:val="center"/>
          </w:tcPr>
          <w:p w14:paraId="792B1E1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0.09</w:t>
            </w:r>
          </w:p>
        </w:tc>
        <w:tc>
          <w:tcPr>
            <w:tcW w:w="465" w:type="pct"/>
            <w:tcBorders>
              <w:top w:val="nil"/>
              <w:left w:val="nil"/>
              <w:bottom w:val="single" w:color="000000" w:sz="8" w:space="0"/>
              <w:right w:val="nil"/>
            </w:tcBorders>
            <w:shd w:val="clear" w:color="auto" w:fill="FEFEFE"/>
            <w:noWrap/>
            <w:vAlign w:val="center"/>
          </w:tcPr>
          <w:p w14:paraId="26AC713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299" w:type="pct"/>
            <w:tcBorders>
              <w:top w:val="nil"/>
              <w:left w:val="nil"/>
              <w:bottom w:val="single" w:color="000000" w:sz="8" w:space="0"/>
              <w:right w:val="nil"/>
            </w:tcBorders>
            <w:shd w:val="clear" w:color="auto" w:fill="FFFFFF"/>
            <w:noWrap/>
            <w:vAlign w:val="center"/>
          </w:tcPr>
          <w:p w14:paraId="768EACC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r>
      <w:tr w14:paraId="0CED61C5">
        <w:tblPrEx>
          <w:tblCellMar>
            <w:top w:w="0" w:type="dxa"/>
            <w:left w:w="108" w:type="dxa"/>
            <w:bottom w:w="0" w:type="dxa"/>
            <w:right w:w="108" w:type="dxa"/>
          </w:tblCellMar>
        </w:tblPrEx>
        <w:trPr>
          <w:trHeight w:val="280" w:hRule="atLeast"/>
        </w:trPr>
        <w:tc>
          <w:tcPr>
            <w:tcW w:w="458" w:type="pct"/>
            <w:vMerge w:val="restart"/>
            <w:tcBorders>
              <w:top w:val="single" w:color="auto" w:sz="4" w:space="0"/>
              <w:left w:val="nil"/>
              <w:bottom w:val="single" w:color="auto" w:sz="12" w:space="0"/>
              <w:right w:val="nil"/>
            </w:tcBorders>
            <w:shd w:val="clear" w:color="auto" w:fill="FFFFFF"/>
            <w:noWrap/>
            <w:vAlign w:val="center"/>
          </w:tcPr>
          <w:p w14:paraId="41540D3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All</w:t>
            </w:r>
          </w:p>
        </w:tc>
        <w:tc>
          <w:tcPr>
            <w:tcW w:w="1402" w:type="pct"/>
            <w:tcBorders>
              <w:top w:val="nil"/>
              <w:left w:val="nil"/>
              <w:bottom w:val="nil"/>
              <w:right w:val="nil"/>
            </w:tcBorders>
            <w:shd w:val="clear" w:color="auto" w:fill="FFFFFF"/>
            <w:noWrap/>
            <w:vAlign w:val="center"/>
          </w:tcPr>
          <w:p w14:paraId="5865297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Professional function</w:t>
            </w:r>
          </w:p>
        </w:tc>
        <w:tc>
          <w:tcPr>
            <w:tcW w:w="510" w:type="pct"/>
            <w:tcBorders>
              <w:top w:val="nil"/>
              <w:left w:val="nil"/>
              <w:bottom w:val="nil"/>
              <w:right w:val="nil"/>
            </w:tcBorders>
            <w:shd w:val="clear" w:color="auto" w:fill="E5EBF7"/>
            <w:noWrap/>
            <w:vAlign w:val="center"/>
          </w:tcPr>
          <w:p w14:paraId="4B38180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-1.59</w:t>
            </w:r>
          </w:p>
        </w:tc>
        <w:tc>
          <w:tcPr>
            <w:tcW w:w="465" w:type="pct"/>
            <w:tcBorders>
              <w:top w:val="nil"/>
              <w:left w:val="nil"/>
              <w:bottom w:val="nil"/>
              <w:right w:val="nil"/>
            </w:tcBorders>
            <w:shd w:val="clear" w:color="auto" w:fill="FFFCFD"/>
            <w:noWrap/>
            <w:vAlign w:val="center"/>
          </w:tcPr>
          <w:p w14:paraId="34984B8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0.19</w:t>
            </w:r>
          </w:p>
        </w:tc>
        <w:tc>
          <w:tcPr>
            <w:tcW w:w="465" w:type="pct"/>
            <w:tcBorders>
              <w:top w:val="nil"/>
              <w:left w:val="nil"/>
              <w:bottom w:val="nil"/>
              <w:right w:val="nil"/>
            </w:tcBorders>
            <w:shd w:val="clear" w:color="auto" w:fill="FEF7F8"/>
            <w:noWrap/>
            <w:vAlign w:val="center"/>
          </w:tcPr>
          <w:p w14:paraId="69E7314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0.52</w:t>
            </w:r>
          </w:p>
        </w:tc>
        <w:tc>
          <w:tcPr>
            <w:tcW w:w="465" w:type="pct"/>
            <w:tcBorders>
              <w:top w:val="nil"/>
              <w:left w:val="nil"/>
              <w:bottom w:val="nil"/>
              <w:right w:val="nil"/>
            </w:tcBorders>
            <w:shd w:val="clear" w:color="auto" w:fill="FFFFFF"/>
            <w:noWrap/>
            <w:vAlign w:val="center"/>
          </w:tcPr>
          <w:p w14:paraId="160353E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c>
          <w:tcPr>
            <w:tcW w:w="465" w:type="pct"/>
            <w:tcBorders>
              <w:top w:val="nil"/>
              <w:left w:val="nil"/>
              <w:bottom w:val="nil"/>
              <w:right w:val="nil"/>
            </w:tcBorders>
            <w:shd w:val="clear" w:color="auto" w:fill="FEFEFE"/>
            <w:noWrap/>
            <w:vAlign w:val="center"/>
          </w:tcPr>
          <w:p w14:paraId="3BAC945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465" w:type="pct"/>
            <w:tcBorders>
              <w:top w:val="nil"/>
              <w:left w:val="nil"/>
              <w:bottom w:val="nil"/>
              <w:right w:val="nil"/>
            </w:tcBorders>
            <w:shd w:val="clear" w:color="auto" w:fill="FFFFFF"/>
            <w:noWrap/>
            <w:vAlign w:val="center"/>
          </w:tcPr>
          <w:p w14:paraId="5BE7996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299" w:type="pct"/>
            <w:tcBorders>
              <w:top w:val="nil"/>
              <w:left w:val="nil"/>
              <w:bottom w:val="nil"/>
              <w:right w:val="nil"/>
            </w:tcBorders>
            <w:shd w:val="clear" w:color="auto" w:fill="FFFFFF"/>
            <w:noWrap/>
            <w:vAlign w:val="center"/>
          </w:tcPr>
          <w:p w14:paraId="0EEC10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r>
      <w:tr w14:paraId="6D8820D1">
        <w:tblPrEx>
          <w:tblCellMar>
            <w:top w:w="0" w:type="dxa"/>
            <w:left w:w="108" w:type="dxa"/>
            <w:bottom w:w="0" w:type="dxa"/>
            <w:right w:w="108" w:type="dxa"/>
          </w:tblCellMar>
        </w:tblPrEx>
        <w:trPr>
          <w:trHeight w:val="280" w:hRule="atLeast"/>
        </w:trPr>
        <w:tc>
          <w:tcPr>
            <w:tcW w:w="458" w:type="pct"/>
            <w:vMerge w:val="continue"/>
            <w:tcBorders>
              <w:top w:val="single" w:color="auto" w:sz="12" w:space="0"/>
              <w:left w:val="nil"/>
              <w:bottom w:val="single" w:color="auto" w:sz="12" w:space="0"/>
              <w:right w:val="nil"/>
            </w:tcBorders>
            <w:shd w:val="clear" w:color="auto" w:fill="FFFFFF"/>
            <w:noWrap/>
            <w:vAlign w:val="center"/>
          </w:tcPr>
          <w:p w14:paraId="73D2F7F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672F071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Service industry</w:t>
            </w:r>
          </w:p>
        </w:tc>
        <w:tc>
          <w:tcPr>
            <w:tcW w:w="510" w:type="pct"/>
            <w:tcBorders>
              <w:top w:val="nil"/>
              <w:left w:val="nil"/>
              <w:bottom w:val="nil"/>
              <w:right w:val="nil"/>
            </w:tcBorders>
            <w:shd w:val="clear" w:color="auto" w:fill="FEF5F6"/>
            <w:noWrap/>
            <w:vAlign w:val="center"/>
          </w:tcPr>
          <w:p w14:paraId="29D098A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0.65</w:t>
            </w:r>
          </w:p>
        </w:tc>
        <w:tc>
          <w:tcPr>
            <w:tcW w:w="465" w:type="pct"/>
            <w:tcBorders>
              <w:top w:val="nil"/>
              <w:left w:val="nil"/>
              <w:bottom w:val="nil"/>
              <w:right w:val="nil"/>
            </w:tcBorders>
            <w:shd w:val="clear" w:color="auto" w:fill="FFFFFF"/>
            <w:noWrap/>
            <w:vAlign w:val="center"/>
          </w:tcPr>
          <w:p w14:paraId="5922146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0.32**</w:t>
            </w:r>
          </w:p>
        </w:tc>
        <w:tc>
          <w:tcPr>
            <w:tcW w:w="465" w:type="pct"/>
            <w:tcBorders>
              <w:top w:val="nil"/>
              <w:left w:val="nil"/>
              <w:bottom w:val="nil"/>
              <w:right w:val="nil"/>
            </w:tcBorders>
            <w:shd w:val="clear" w:color="auto" w:fill="FBFCFD"/>
            <w:noWrap/>
            <w:vAlign w:val="center"/>
          </w:tcPr>
          <w:p w14:paraId="39004B8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-0.24</w:t>
            </w:r>
          </w:p>
        </w:tc>
        <w:tc>
          <w:tcPr>
            <w:tcW w:w="465" w:type="pct"/>
            <w:tcBorders>
              <w:top w:val="nil"/>
              <w:left w:val="nil"/>
              <w:bottom w:val="nil"/>
              <w:right w:val="nil"/>
            </w:tcBorders>
            <w:shd w:val="clear" w:color="auto" w:fill="FEFEFE"/>
            <w:noWrap/>
            <w:vAlign w:val="center"/>
          </w:tcPr>
          <w:p w14:paraId="6FD5571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465" w:type="pct"/>
            <w:tcBorders>
              <w:top w:val="nil"/>
              <w:left w:val="nil"/>
              <w:bottom w:val="nil"/>
              <w:right w:val="nil"/>
            </w:tcBorders>
            <w:shd w:val="clear" w:color="auto" w:fill="FDFEFE"/>
            <w:noWrap/>
            <w:vAlign w:val="center"/>
          </w:tcPr>
          <w:p w14:paraId="1A98781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465" w:type="pct"/>
            <w:tcBorders>
              <w:top w:val="nil"/>
              <w:left w:val="nil"/>
              <w:bottom w:val="nil"/>
              <w:right w:val="nil"/>
            </w:tcBorders>
            <w:shd w:val="clear" w:color="auto" w:fill="FFFFFF"/>
            <w:noWrap/>
            <w:vAlign w:val="center"/>
          </w:tcPr>
          <w:p w14:paraId="227CC83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098F6C4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r>
      <w:tr w14:paraId="7966932F">
        <w:tblPrEx>
          <w:tblCellMar>
            <w:top w:w="0" w:type="dxa"/>
            <w:left w:w="108" w:type="dxa"/>
            <w:bottom w:w="0" w:type="dxa"/>
            <w:right w:w="108" w:type="dxa"/>
          </w:tblCellMar>
        </w:tblPrEx>
        <w:trPr>
          <w:trHeight w:val="280" w:hRule="atLeast"/>
        </w:trPr>
        <w:tc>
          <w:tcPr>
            <w:tcW w:w="458" w:type="pct"/>
            <w:vMerge w:val="continue"/>
            <w:tcBorders>
              <w:top w:val="single" w:color="auto" w:sz="12" w:space="0"/>
              <w:left w:val="nil"/>
              <w:bottom w:val="single" w:color="auto" w:sz="12" w:space="0"/>
              <w:right w:val="nil"/>
            </w:tcBorders>
            <w:shd w:val="clear" w:color="auto" w:fill="FFFFFF"/>
            <w:noWrap/>
            <w:vAlign w:val="center"/>
          </w:tcPr>
          <w:p w14:paraId="7313017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7F6ED43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Benefit</w:t>
            </w:r>
          </w:p>
        </w:tc>
        <w:tc>
          <w:tcPr>
            <w:tcW w:w="510" w:type="pct"/>
            <w:tcBorders>
              <w:top w:val="nil"/>
              <w:left w:val="nil"/>
              <w:bottom w:val="nil"/>
              <w:right w:val="nil"/>
            </w:tcBorders>
            <w:shd w:val="clear" w:color="auto" w:fill="FBE1E4"/>
            <w:noWrap/>
            <w:vAlign w:val="center"/>
          </w:tcPr>
          <w:p w14:paraId="5F77898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1.9</w:t>
            </w:r>
          </w:p>
        </w:tc>
        <w:tc>
          <w:tcPr>
            <w:tcW w:w="465" w:type="pct"/>
            <w:tcBorders>
              <w:top w:val="nil"/>
              <w:left w:val="nil"/>
              <w:bottom w:val="nil"/>
              <w:right w:val="nil"/>
            </w:tcBorders>
            <w:shd w:val="clear" w:color="auto" w:fill="FFFFFF"/>
            <w:noWrap/>
            <w:vAlign w:val="center"/>
          </w:tcPr>
          <w:p w14:paraId="23A8596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465" w:type="pct"/>
            <w:tcBorders>
              <w:top w:val="nil"/>
              <w:left w:val="nil"/>
              <w:bottom w:val="nil"/>
              <w:right w:val="nil"/>
            </w:tcBorders>
            <w:shd w:val="clear" w:color="auto" w:fill="FBFCFD"/>
            <w:noWrap/>
            <w:vAlign w:val="center"/>
          </w:tcPr>
          <w:p w14:paraId="7981E31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-0.23</w:t>
            </w:r>
          </w:p>
        </w:tc>
        <w:tc>
          <w:tcPr>
            <w:tcW w:w="465" w:type="pct"/>
            <w:tcBorders>
              <w:top w:val="nil"/>
              <w:left w:val="nil"/>
              <w:bottom w:val="nil"/>
              <w:right w:val="nil"/>
            </w:tcBorders>
            <w:shd w:val="clear" w:color="auto" w:fill="FEFEFE"/>
            <w:noWrap/>
            <w:vAlign w:val="center"/>
          </w:tcPr>
          <w:p w14:paraId="467BD2F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c>
          <w:tcPr>
            <w:tcW w:w="465" w:type="pct"/>
            <w:tcBorders>
              <w:top w:val="nil"/>
              <w:left w:val="nil"/>
              <w:bottom w:val="nil"/>
              <w:right w:val="nil"/>
            </w:tcBorders>
            <w:shd w:val="clear" w:color="auto" w:fill="FFFFFF"/>
            <w:noWrap/>
            <w:vAlign w:val="center"/>
          </w:tcPr>
          <w:p w14:paraId="15E0B6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0.05</w:t>
            </w:r>
          </w:p>
        </w:tc>
        <w:tc>
          <w:tcPr>
            <w:tcW w:w="465" w:type="pct"/>
            <w:tcBorders>
              <w:top w:val="nil"/>
              <w:left w:val="nil"/>
              <w:bottom w:val="nil"/>
              <w:right w:val="nil"/>
            </w:tcBorders>
            <w:shd w:val="clear" w:color="auto" w:fill="FFFFFF"/>
            <w:noWrap/>
            <w:vAlign w:val="center"/>
          </w:tcPr>
          <w:p w14:paraId="0B944C6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5C48F5C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r>
      <w:tr w14:paraId="407B16FF">
        <w:tblPrEx>
          <w:tblCellMar>
            <w:top w:w="0" w:type="dxa"/>
            <w:left w:w="108" w:type="dxa"/>
            <w:bottom w:w="0" w:type="dxa"/>
            <w:right w:w="108" w:type="dxa"/>
          </w:tblCellMar>
        </w:tblPrEx>
        <w:trPr>
          <w:trHeight w:val="280" w:hRule="atLeast"/>
        </w:trPr>
        <w:tc>
          <w:tcPr>
            <w:tcW w:w="458" w:type="pct"/>
            <w:vMerge w:val="continue"/>
            <w:tcBorders>
              <w:top w:val="single" w:color="auto" w:sz="12" w:space="0"/>
              <w:left w:val="nil"/>
              <w:bottom w:val="single" w:color="auto" w:sz="12" w:space="0"/>
              <w:right w:val="nil"/>
            </w:tcBorders>
            <w:shd w:val="clear" w:color="auto" w:fill="FFFFFF"/>
            <w:noWrap/>
            <w:vAlign w:val="center"/>
          </w:tcPr>
          <w:p w14:paraId="7CB3B77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56F245A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Development</w:t>
            </w:r>
          </w:p>
        </w:tc>
        <w:tc>
          <w:tcPr>
            <w:tcW w:w="510" w:type="pct"/>
            <w:tcBorders>
              <w:top w:val="nil"/>
              <w:left w:val="nil"/>
              <w:bottom w:val="nil"/>
              <w:right w:val="nil"/>
            </w:tcBorders>
            <w:shd w:val="clear" w:color="auto" w:fill="EFF3FA"/>
            <w:noWrap/>
            <w:vAlign w:val="center"/>
          </w:tcPr>
          <w:p w14:paraId="4AE63CA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-0.95</w:t>
            </w:r>
          </w:p>
        </w:tc>
        <w:tc>
          <w:tcPr>
            <w:tcW w:w="465" w:type="pct"/>
            <w:tcBorders>
              <w:top w:val="nil"/>
              <w:left w:val="nil"/>
              <w:bottom w:val="nil"/>
              <w:right w:val="nil"/>
            </w:tcBorders>
            <w:shd w:val="clear" w:color="auto" w:fill="FFFFFF"/>
            <w:noWrap/>
            <w:vAlign w:val="center"/>
          </w:tcPr>
          <w:p w14:paraId="4BFF0FC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0.31**</w:t>
            </w:r>
          </w:p>
        </w:tc>
        <w:tc>
          <w:tcPr>
            <w:tcW w:w="465" w:type="pct"/>
            <w:tcBorders>
              <w:top w:val="nil"/>
              <w:left w:val="nil"/>
              <w:bottom w:val="nil"/>
              <w:right w:val="nil"/>
            </w:tcBorders>
            <w:shd w:val="clear" w:color="auto" w:fill="FDFEFE"/>
            <w:noWrap/>
            <w:vAlign w:val="center"/>
          </w:tcPr>
          <w:p w14:paraId="0D1FDA7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465" w:type="pct"/>
            <w:tcBorders>
              <w:top w:val="nil"/>
              <w:left w:val="nil"/>
              <w:bottom w:val="nil"/>
              <w:right w:val="nil"/>
            </w:tcBorders>
            <w:shd w:val="clear" w:color="auto" w:fill="FFFFFF"/>
            <w:noWrap/>
            <w:vAlign w:val="center"/>
          </w:tcPr>
          <w:p w14:paraId="49F3AF6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465" w:type="pct"/>
            <w:tcBorders>
              <w:top w:val="nil"/>
              <w:left w:val="nil"/>
              <w:bottom w:val="nil"/>
              <w:right w:val="nil"/>
            </w:tcBorders>
            <w:shd w:val="clear" w:color="auto" w:fill="FFFFFF"/>
            <w:noWrap/>
            <w:vAlign w:val="center"/>
          </w:tcPr>
          <w:p w14:paraId="533FB9C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0.06</w:t>
            </w:r>
          </w:p>
        </w:tc>
        <w:tc>
          <w:tcPr>
            <w:tcW w:w="465" w:type="pct"/>
            <w:tcBorders>
              <w:top w:val="nil"/>
              <w:left w:val="nil"/>
              <w:bottom w:val="nil"/>
              <w:right w:val="nil"/>
            </w:tcBorders>
            <w:shd w:val="clear" w:color="auto" w:fill="FFFFFF"/>
            <w:noWrap/>
            <w:vAlign w:val="center"/>
          </w:tcPr>
          <w:p w14:paraId="0D00622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nil"/>
              <w:right w:val="nil"/>
            </w:tcBorders>
            <w:shd w:val="clear" w:color="auto" w:fill="FFFFFF"/>
            <w:noWrap/>
            <w:vAlign w:val="center"/>
          </w:tcPr>
          <w:p w14:paraId="7C5C5595">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r>
      <w:tr w14:paraId="001D0A76">
        <w:tblPrEx>
          <w:tblCellMar>
            <w:top w:w="0" w:type="dxa"/>
            <w:left w:w="108" w:type="dxa"/>
            <w:bottom w:w="0" w:type="dxa"/>
            <w:right w:w="108" w:type="dxa"/>
          </w:tblCellMar>
        </w:tblPrEx>
        <w:trPr>
          <w:trHeight w:val="280" w:hRule="atLeast"/>
        </w:trPr>
        <w:tc>
          <w:tcPr>
            <w:tcW w:w="458" w:type="pct"/>
            <w:vMerge w:val="continue"/>
            <w:tcBorders>
              <w:top w:val="single" w:color="auto" w:sz="12" w:space="0"/>
              <w:left w:val="nil"/>
              <w:bottom w:val="single" w:color="auto" w:sz="12" w:space="0"/>
              <w:right w:val="nil"/>
            </w:tcBorders>
            <w:shd w:val="clear" w:color="auto" w:fill="FFFFFF"/>
            <w:noWrap/>
            <w:vAlign w:val="center"/>
          </w:tcPr>
          <w:p w14:paraId="5CAEA91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72C6835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Sentiment</w:t>
            </w:r>
          </w:p>
        </w:tc>
        <w:tc>
          <w:tcPr>
            <w:tcW w:w="510" w:type="pct"/>
            <w:tcBorders>
              <w:top w:val="nil"/>
              <w:left w:val="nil"/>
              <w:bottom w:val="nil"/>
              <w:right w:val="nil"/>
            </w:tcBorders>
            <w:shd w:val="clear" w:color="auto" w:fill="F9D7DB"/>
            <w:noWrap/>
            <w:vAlign w:val="center"/>
          </w:tcPr>
          <w:p w14:paraId="2B990C4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2.49</w:t>
            </w:r>
          </w:p>
        </w:tc>
        <w:tc>
          <w:tcPr>
            <w:tcW w:w="465" w:type="pct"/>
            <w:tcBorders>
              <w:top w:val="nil"/>
              <w:left w:val="nil"/>
              <w:bottom w:val="nil"/>
              <w:right w:val="nil"/>
            </w:tcBorders>
            <w:shd w:val="clear" w:color="auto" w:fill="FFFEFE"/>
            <w:noWrap/>
            <w:vAlign w:val="center"/>
          </w:tcPr>
          <w:p w14:paraId="1A7252E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0.08</w:t>
            </w:r>
          </w:p>
        </w:tc>
        <w:tc>
          <w:tcPr>
            <w:tcW w:w="465" w:type="pct"/>
            <w:tcBorders>
              <w:top w:val="nil"/>
              <w:left w:val="nil"/>
              <w:bottom w:val="nil"/>
              <w:right w:val="nil"/>
            </w:tcBorders>
            <w:shd w:val="clear" w:color="auto" w:fill="FFFFFF"/>
            <w:noWrap/>
            <w:vAlign w:val="center"/>
          </w:tcPr>
          <w:p w14:paraId="2C17590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0.66*</w:t>
            </w:r>
          </w:p>
        </w:tc>
        <w:tc>
          <w:tcPr>
            <w:tcW w:w="465" w:type="pct"/>
            <w:tcBorders>
              <w:top w:val="nil"/>
              <w:left w:val="nil"/>
              <w:bottom w:val="nil"/>
              <w:right w:val="nil"/>
            </w:tcBorders>
            <w:shd w:val="clear" w:color="auto" w:fill="FFFDFD"/>
            <w:noWrap/>
            <w:vAlign w:val="center"/>
          </w:tcPr>
          <w:p w14:paraId="40084E6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0.16</w:t>
            </w:r>
          </w:p>
        </w:tc>
        <w:tc>
          <w:tcPr>
            <w:tcW w:w="465" w:type="pct"/>
            <w:tcBorders>
              <w:top w:val="nil"/>
              <w:left w:val="nil"/>
              <w:bottom w:val="nil"/>
              <w:right w:val="nil"/>
            </w:tcBorders>
            <w:shd w:val="clear" w:color="auto" w:fill="FDFEFE"/>
            <w:noWrap/>
            <w:vAlign w:val="center"/>
          </w:tcPr>
          <w:p w14:paraId="6AD0F27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-0.07</w:t>
            </w:r>
          </w:p>
        </w:tc>
        <w:tc>
          <w:tcPr>
            <w:tcW w:w="465" w:type="pct"/>
            <w:tcBorders>
              <w:top w:val="nil"/>
              <w:left w:val="nil"/>
              <w:bottom w:val="nil"/>
              <w:right w:val="nil"/>
            </w:tcBorders>
            <w:shd w:val="clear" w:color="auto" w:fill="FFFFFF"/>
            <w:noWrap/>
            <w:vAlign w:val="center"/>
          </w:tcPr>
          <w:p w14:paraId="2686C34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w:t>
            </w:r>
          </w:p>
        </w:tc>
        <w:tc>
          <w:tcPr>
            <w:tcW w:w="299" w:type="pct"/>
            <w:tcBorders>
              <w:top w:val="nil"/>
              <w:left w:val="nil"/>
              <w:bottom w:val="nil"/>
              <w:right w:val="nil"/>
            </w:tcBorders>
            <w:shd w:val="clear" w:color="auto" w:fill="FFFFFF"/>
            <w:noWrap/>
            <w:vAlign w:val="center"/>
          </w:tcPr>
          <w:p w14:paraId="2923297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r>
      <w:tr w14:paraId="2E4E23BA">
        <w:tblPrEx>
          <w:tblCellMar>
            <w:top w:w="0" w:type="dxa"/>
            <w:left w:w="108" w:type="dxa"/>
            <w:bottom w:w="0" w:type="dxa"/>
            <w:right w:w="108" w:type="dxa"/>
          </w:tblCellMar>
        </w:tblPrEx>
        <w:trPr>
          <w:trHeight w:val="280" w:hRule="atLeast"/>
        </w:trPr>
        <w:tc>
          <w:tcPr>
            <w:tcW w:w="458" w:type="pct"/>
            <w:vMerge w:val="continue"/>
            <w:tcBorders>
              <w:top w:val="single" w:color="auto" w:sz="12" w:space="0"/>
              <w:left w:val="nil"/>
              <w:bottom w:val="single" w:color="auto" w:sz="12" w:space="0"/>
              <w:right w:val="nil"/>
            </w:tcBorders>
            <w:shd w:val="clear" w:color="auto" w:fill="FFFFFF"/>
            <w:noWrap/>
            <w:vAlign w:val="center"/>
          </w:tcPr>
          <w:p w14:paraId="60A4A42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nil"/>
              <w:right w:val="nil"/>
            </w:tcBorders>
            <w:shd w:val="clear" w:color="auto" w:fill="FFFFFF"/>
            <w:noWrap/>
            <w:vAlign w:val="center"/>
          </w:tcPr>
          <w:p w14:paraId="484F5E2F">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positive review (p%)</w:t>
            </w:r>
          </w:p>
        </w:tc>
        <w:tc>
          <w:tcPr>
            <w:tcW w:w="510" w:type="pct"/>
            <w:tcBorders>
              <w:top w:val="nil"/>
              <w:left w:val="nil"/>
              <w:bottom w:val="nil"/>
              <w:right w:val="nil"/>
            </w:tcBorders>
            <w:shd w:val="clear" w:color="auto" w:fill="FBDFE3"/>
            <w:noWrap/>
            <w:vAlign w:val="center"/>
          </w:tcPr>
          <w:p w14:paraId="238C074A">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1.99</w:t>
            </w:r>
          </w:p>
        </w:tc>
        <w:tc>
          <w:tcPr>
            <w:tcW w:w="465" w:type="pct"/>
            <w:tcBorders>
              <w:top w:val="nil"/>
              <w:left w:val="nil"/>
              <w:bottom w:val="nil"/>
              <w:right w:val="nil"/>
            </w:tcBorders>
            <w:shd w:val="clear" w:color="auto" w:fill="FFFCFC"/>
            <w:noWrap/>
            <w:vAlign w:val="center"/>
          </w:tcPr>
          <w:p w14:paraId="25F228B9">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0.21</w:t>
            </w:r>
          </w:p>
        </w:tc>
        <w:tc>
          <w:tcPr>
            <w:tcW w:w="465" w:type="pct"/>
            <w:tcBorders>
              <w:top w:val="nil"/>
              <w:left w:val="nil"/>
              <w:bottom w:val="nil"/>
              <w:right w:val="nil"/>
            </w:tcBorders>
            <w:shd w:val="clear" w:color="auto" w:fill="FFFFFF"/>
            <w:noWrap/>
            <w:vAlign w:val="center"/>
          </w:tcPr>
          <w:p w14:paraId="674C9678">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0.92*</w:t>
            </w:r>
          </w:p>
        </w:tc>
        <w:tc>
          <w:tcPr>
            <w:tcW w:w="465" w:type="pct"/>
            <w:tcBorders>
              <w:top w:val="nil"/>
              <w:left w:val="nil"/>
              <w:bottom w:val="nil"/>
              <w:right w:val="nil"/>
            </w:tcBorders>
            <w:shd w:val="clear" w:color="auto" w:fill="FFFDFE"/>
            <w:noWrap/>
            <w:vAlign w:val="center"/>
          </w:tcPr>
          <w:p w14:paraId="1FA56E67">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0.13</w:t>
            </w:r>
          </w:p>
        </w:tc>
        <w:tc>
          <w:tcPr>
            <w:tcW w:w="465" w:type="pct"/>
            <w:tcBorders>
              <w:top w:val="nil"/>
              <w:left w:val="nil"/>
              <w:bottom w:val="nil"/>
              <w:right w:val="nil"/>
            </w:tcBorders>
            <w:shd w:val="clear" w:color="auto" w:fill="FEFEFE"/>
            <w:noWrap/>
            <w:vAlign w:val="center"/>
          </w:tcPr>
          <w:p w14:paraId="551614D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465" w:type="pct"/>
            <w:tcBorders>
              <w:top w:val="nil"/>
              <w:left w:val="nil"/>
              <w:bottom w:val="nil"/>
              <w:right w:val="nil"/>
            </w:tcBorders>
            <w:shd w:val="clear" w:color="auto" w:fill="FFFFFF"/>
            <w:noWrap/>
            <w:vAlign w:val="center"/>
          </w:tcPr>
          <w:p w14:paraId="142C7903">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0.02**</w:t>
            </w:r>
          </w:p>
        </w:tc>
        <w:tc>
          <w:tcPr>
            <w:tcW w:w="299" w:type="pct"/>
            <w:tcBorders>
              <w:top w:val="nil"/>
              <w:left w:val="nil"/>
              <w:bottom w:val="nil"/>
              <w:right w:val="nil"/>
            </w:tcBorders>
            <w:shd w:val="clear" w:color="auto" w:fill="FFFFFF"/>
            <w:noWrap/>
            <w:vAlign w:val="center"/>
          </w:tcPr>
          <w:p w14:paraId="4BD17294">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0.03</w:t>
            </w:r>
          </w:p>
        </w:tc>
      </w:tr>
      <w:tr w14:paraId="49D85673">
        <w:tblPrEx>
          <w:tblCellMar>
            <w:top w:w="0" w:type="dxa"/>
            <w:left w:w="108" w:type="dxa"/>
            <w:bottom w:w="0" w:type="dxa"/>
            <w:right w:w="108" w:type="dxa"/>
          </w:tblCellMar>
        </w:tblPrEx>
        <w:trPr>
          <w:trHeight w:val="295" w:hRule="atLeast"/>
        </w:trPr>
        <w:tc>
          <w:tcPr>
            <w:tcW w:w="458" w:type="pct"/>
            <w:vMerge w:val="continue"/>
            <w:tcBorders>
              <w:top w:val="single" w:color="auto" w:sz="12" w:space="0"/>
              <w:left w:val="nil"/>
              <w:bottom w:val="single" w:color="auto" w:sz="12" w:space="0"/>
              <w:right w:val="nil"/>
            </w:tcBorders>
            <w:shd w:val="clear" w:color="auto" w:fill="FFFFFF"/>
            <w:noWrap/>
            <w:vAlign w:val="center"/>
          </w:tcPr>
          <w:p w14:paraId="11888C6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p>
        </w:tc>
        <w:tc>
          <w:tcPr>
            <w:tcW w:w="1402" w:type="pct"/>
            <w:tcBorders>
              <w:top w:val="nil"/>
              <w:left w:val="nil"/>
              <w:bottom w:val="single" w:color="000000" w:sz="12" w:space="0"/>
              <w:right w:val="nil"/>
            </w:tcBorders>
            <w:shd w:val="clear" w:color="auto" w:fill="FFFFFF"/>
            <w:noWrap/>
            <w:vAlign w:val="center"/>
          </w:tcPr>
          <w:p w14:paraId="07058352">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Percentage of negative review (n%)</w:t>
            </w:r>
          </w:p>
        </w:tc>
        <w:tc>
          <w:tcPr>
            <w:tcW w:w="510" w:type="pct"/>
            <w:tcBorders>
              <w:top w:val="nil"/>
              <w:left w:val="nil"/>
              <w:bottom w:val="single" w:color="000000" w:sz="12" w:space="0"/>
              <w:right w:val="nil"/>
            </w:tcBorders>
            <w:shd w:val="clear" w:color="auto" w:fill="FAFBFD"/>
            <w:noWrap/>
            <w:vAlign w:val="center"/>
          </w:tcPr>
          <w:p w14:paraId="7AD4BE7D">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-0.27</w:t>
            </w:r>
          </w:p>
        </w:tc>
        <w:tc>
          <w:tcPr>
            <w:tcW w:w="465" w:type="pct"/>
            <w:tcBorders>
              <w:top w:val="nil"/>
              <w:left w:val="nil"/>
              <w:bottom w:val="single" w:color="000000" w:sz="12" w:space="0"/>
              <w:right w:val="nil"/>
            </w:tcBorders>
            <w:shd w:val="clear" w:color="auto" w:fill="FFFFFF"/>
            <w:noWrap/>
            <w:vAlign w:val="center"/>
          </w:tcPr>
          <w:p w14:paraId="08B0C68C">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0.77**</w:t>
            </w:r>
          </w:p>
        </w:tc>
        <w:tc>
          <w:tcPr>
            <w:tcW w:w="465" w:type="pct"/>
            <w:tcBorders>
              <w:top w:val="nil"/>
              <w:left w:val="nil"/>
              <w:bottom w:val="single" w:color="000000" w:sz="12" w:space="0"/>
              <w:right w:val="nil"/>
            </w:tcBorders>
            <w:shd w:val="clear" w:color="auto" w:fill="FCFCFE"/>
            <w:noWrap/>
            <w:vAlign w:val="center"/>
          </w:tcPr>
          <w:p w14:paraId="5BB6DEB1">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-0.17</w:t>
            </w:r>
          </w:p>
        </w:tc>
        <w:tc>
          <w:tcPr>
            <w:tcW w:w="465" w:type="pct"/>
            <w:tcBorders>
              <w:top w:val="nil"/>
              <w:left w:val="nil"/>
              <w:bottom w:val="single" w:color="000000" w:sz="12" w:space="0"/>
              <w:right w:val="nil"/>
            </w:tcBorders>
            <w:shd w:val="clear" w:color="auto" w:fill="FCFCFE"/>
            <w:noWrap/>
            <w:vAlign w:val="center"/>
          </w:tcPr>
          <w:p w14:paraId="483CB63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-0.18</w:t>
            </w:r>
          </w:p>
        </w:tc>
        <w:tc>
          <w:tcPr>
            <w:tcW w:w="465" w:type="pct"/>
            <w:tcBorders>
              <w:top w:val="nil"/>
              <w:left w:val="nil"/>
              <w:bottom w:val="single" w:color="000000" w:sz="12" w:space="0"/>
              <w:right w:val="nil"/>
            </w:tcBorders>
            <w:shd w:val="clear" w:color="auto" w:fill="FEFEFE"/>
            <w:noWrap/>
            <w:vAlign w:val="center"/>
          </w:tcPr>
          <w:p w14:paraId="4E0D03A0">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-0.04</w:t>
            </w:r>
          </w:p>
        </w:tc>
        <w:tc>
          <w:tcPr>
            <w:tcW w:w="465" w:type="pct"/>
            <w:tcBorders>
              <w:top w:val="nil"/>
              <w:left w:val="nil"/>
              <w:bottom w:val="single" w:color="000000" w:sz="12" w:space="0"/>
              <w:right w:val="nil"/>
            </w:tcBorders>
            <w:shd w:val="clear" w:color="auto" w:fill="FFFFFF"/>
            <w:noWrap/>
            <w:vAlign w:val="center"/>
          </w:tcPr>
          <w:p w14:paraId="6745AED6">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c>
          <w:tcPr>
            <w:tcW w:w="299" w:type="pct"/>
            <w:tcBorders>
              <w:top w:val="nil"/>
              <w:left w:val="nil"/>
              <w:bottom w:val="single" w:color="000000" w:sz="12" w:space="0"/>
              <w:right w:val="nil"/>
            </w:tcBorders>
            <w:shd w:val="clear" w:color="auto" w:fill="FFFFFF"/>
            <w:noWrap/>
            <w:vAlign w:val="center"/>
          </w:tcPr>
          <w:p w14:paraId="0F9D49DE">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sz w:val="20"/>
                <w:szCs w:val="20"/>
              </w:rPr>
            </w:pPr>
            <w:r>
              <w:rPr>
                <w:rFonts w:hint="default" w:ascii="Times New Roman" w:hAnsi="Times New Roman" w:cs="Times New Roman"/>
                <w:sz w:val="20"/>
                <w:szCs w:val="20"/>
              </w:rPr>
              <w:t>0.01</w:t>
            </w:r>
          </w:p>
        </w:tc>
      </w:tr>
    </w:tbl>
    <w:p w14:paraId="0972D21C">
      <w:pPr>
        <w:rPr>
          <w:rFonts w:ascii="Times New Roman" w:hAnsi="Times New Roman" w:cs="Times New Roman"/>
          <w:sz w:val="20"/>
          <w:szCs w:val="20"/>
        </w:rPr>
      </w:pPr>
      <w:r>
        <w:rPr>
          <w:rFonts w:ascii="Times New Roman" w:hAnsi="Times New Roman" w:cs="Times New Roman"/>
          <w:sz w:val="20"/>
          <w:szCs w:val="20"/>
        </w:rPr>
        <w:t>Note: The notation **, * respectively indicate p≤0.01 and p≤0.05.</w:t>
      </w:r>
      <w:r>
        <w:rPr>
          <w:rFonts w:hint="eastAsia" w:ascii="Times New Roman" w:hAnsi="Times New Roman" w:cs="Times New Roman"/>
          <w:sz w:val="20"/>
          <w:szCs w:val="20"/>
        </w:rPr>
        <w:t xml:space="preserve"> Notably, the factor of the country's urban population rate was removed due to collinearity.</w:t>
      </w:r>
    </w:p>
    <w:p w14:paraId="10D43C0F">
      <w:pPr>
        <w:rPr>
          <w:rFonts w:ascii="Times New Roman" w:hAnsi="Times New Roman" w:cs="Times New Roman"/>
          <w:sz w:val="20"/>
          <w:szCs w:val="20"/>
        </w:rPr>
      </w:pPr>
    </w:p>
    <w:p w14:paraId="4D3E00C1">
      <w:pPr>
        <w:rPr>
          <w:rFonts w:ascii="Times New Roman" w:hAnsi="Times New Roman" w:cs="Times New Roman"/>
          <w:sz w:val="20"/>
          <w:szCs w:val="20"/>
        </w:rPr>
      </w:pPr>
      <w:r>
        <w:rPr>
          <w:rFonts w:ascii="Times New Roman" w:hAnsi="Times New Roman" w:cs="Times New Roman"/>
          <w:sz w:val="20"/>
          <w:szCs w:val="20"/>
        </w:rPr>
        <w:br w:type="page"/>
      </w:r>
    </w:p>
    <w:p w14:paraId="4E14E722">
      <w:pPr>
        <w:adjustRightInd w:val="0"/>
        <w:snapToGrid w:val="0"/>
        <w:spacing w:after="0" w:line="360" w:lineRule="auto"/>
        <w:jc w:val="center"/>
      </w:pPr>
      <w:r>
        <w:rPr>
          <w:rFonts w:hint="eastAsia" w:ascii="Times New Roman" w:hAnsi="Times New Roman" w:eastAsia="等线" w:cs="Times New Roman"/>
          <w:sz w:val="21"/>
          <w:szCs w:val="21"/>
          <w:lang w:bidi="ar"/>
        </w:rPr>
        <w:br w:type="page"/>
      </w:r>
      <w:r>
        <w:drawing>
          <wp:inline distT="0" distB="0" distL="114300" distR="114300">
            <wp:extent cx="3711575" cy="3876675"/>
            <wp:effectExtent l="0" t="0" r="698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rcRect l="9613" t="9164" r="8013"/>
                    <a:stretch>
                      <a:fillRect/>
                    </a:stretch>
                  </pic:blipFill>
                  <pic:spPr>
                    <a:xfrm>
                      <a:off x="0" y="0"/>
                      <a:ext cx="3711575" cy="3876675"/>
                    </a:xfrm>
                    <a:prstGeom prst="rect">
                      <a:avLst/>
                    </a:prstGeom>
                  </pic:spPr>
                </pic:pic>
              </a:graphicData>
            </a:graphic>
          </wp:inline>
        </w:drawing>
      </w:r>
    </w:p>
    <w:p w14:paraId="2ABBF0F4">
      <w:pPr>
        <w:numPr>
          <w:ilvl w:val="0"/>
          <w:numId w:val="2"/>
        </w:numPr>
        <w:adjustRightInd w:val="0"/>
        <w:snapToGrid w:val="0"/>
        <w:spacing w:after="0" w:line="360" w:lineRule="auto"/>
        <w:jc w:val="center"/>
        <w:rPr>
          <w:rFonts w:hint="default" w:eastAsiaTheme="minorEastAsia"/>
          <w:lang w:val="en-US" w:eastAsia="zh-CN"/>
        </w:rPr>
      </w:pPr>
      <w:r>
        <w:rPr>
          <w:rFonts w:hint="eastAsia" w:asciiTheme="minorHAnsi" w:eastAsiaTheme="minorEastAsia"/>
          <w:lang w:val="en-US" w:eastAsia="zh-CN"/>
        </w:rPr>
        <w:t>Projects screening process of bridge, railway, stadium and mixed projects</w:t>
      </w:r>
    </w:p>
    <w:p w14:paraId="17D2A8A9">
      <w:pPr>
        <w:adjustRightInd w:val="0"/>
        <w:snapToGrid w:val="0"/>
        <w:spacing w:after="0" w:line="360" w:lineRule="auto"/>
        <w:jc w:val="center"/>
      </w:pPr>
      <w:r>
        <w:drawing>
          <wp:inline distT="0" distB="0" distL="114300" distR="114300">
            <wp:extent cx="1866900" cy="3055620"/>
            <wp:effectExtent l="0" t="0" r="7620" b="762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7"/>
                    <a:stretch>
                      <a:fillRect/>
                    </a:stretch>
                  </pic:blipFill>
                  <pic:spPr>
                    <a:xfrm>
                      <a:off x="0" y="0"/>
                      <a:ext cx="1866900" cy="3055620"/>
                    </a:xfrm>
                    <a:prstGeom prst="rect">
                      <a:avLst/>
                    </a:prstGeom>
                    <a:noFill/>
                    <a:ln>
                      <a:noFill/>
                    </a:ln>
                  </pic:spPr>
                </pic:pic>
              </a:graphicData>
            </a:graphic>
          </wp:inline>
        </w:drawing>
      </w:r>
      <w:r>
        <w:drawing>
          <wp:inline distT="0" distB="0" distL="114300" distR="114300">
            <wp:extent cx="2514600" cy="4122420"/>
            <wp:effectExtent l="0" t="0" r="0" b="762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8"/>
                    <a:stretch>
                      <a:fillRect/>
                    </a:stretch>
                  </pic:blipFill>
                  <pic:spPr>
                    <a:xfrm>
                      <a:off x="0" y="0"/>
                      <a:ext cx="2514600" cy="4122420"/>
                    </a:xfrm>
                    <a:prstGeom prst="rect">
                      <a:avLst/>
                    </a:prstGeom>
                    <a:noFill/>
                    <a:ln>
                      <a:noFill/>
                    </a:ln>
                  </pic:spPr>
                </pic:pic>
              </a:graphicData>
            </a:graphic>
          </wp:inline>
        </w:drawing>
      </w:r>
    </w:p>
    <w:p w14:paraId="5E109164">
      <w:pPr>
        <w:numPr>
          <w:ilvl w:val="0"/>
          <w:numId w:val="2"/>
        </w:numPr>
        <w:adjustRightInd w:val="0"/>
        <w:snapToGrid w:val="0"/>
        <w:spacing w:after="0" w:line="360" w:lineRule="auto"/>
        <w:jc w:val="center"/>
        <w:rPr>
          <w:rFonts w:hint="default" w:eastAsiaTheme="minorEastAsia"/>
          <w:lang w:val="en-US" w:eastAsia="zh-CN"/>
        </w:rPr>
      </w:pPr>
      <w:r>
        <w:rPr>
          <w:rFonts w:hint="eastAsia" w:asciiTheme="minorHAnsi" w:eastAsiaTheme="minorEastAsia"/>
          <w:lang w:val="en-US" w:eastAsia="zh-CN"/>
        </w:rPr>
        <w:t>Projects screening process of port projects, (c) Projects screening process of industrial parks projects</w:t>
      </w:r>
    </w:p>
    <w:p w14:paraId="23D97A34">
      <w:pPr>
        <w:adjustRightInd w:val="0"/>
        <w:snapToGrid w:val="0"/>
        <w:spacing w:after="0" w:line="360" w:lineRule="auto"/>
        <w:jc w:val="center"/>
        <w:rPr>
          <w:rFonts w:hint="default" w:eastAsiaTheme="minorEastAsia"/>
          <w:lang w:val="en-US" w:eastAsia="zh-CN"/>
        </w:rPr>
      </w:pPr>
      <w:r>
        <w:rPr>
          <w:rFonts w:hint="eastAsia" w:asciiTheme="minorHAnsi" w:eastAsiaTheme="minorEastAsia"/>
          <w:lang w:val="en-US" w:eastAsia="zh-CN"/>
        </w:rPr>
        <w:t>Figure S</w:t>
      </w:r>
      <w:r>
        <w:rPr>
          <w:rFonts w:hint="eastAsia"/>
          <w:lang w:val="en-US" w:eastAsia="zh-CN"/>
        </w:rPr>
        <w:t>1</w:t>
      </w:r>
      <w:r>
        <w:rPr>
          <w:rFonts w:hint="eastAsia" w:asciiTheme="minorHAnsi" w:eastAsiaTheme="minorEastAsia"/>
          <w:lang w:val="en-US" w:eastAsia="zh-CN"/>
        </w:rPr>
        <w:t xml:space="preserve"> Flow chat of projects screening process (the effective reviews refers to the readable reviews have more than 4 words. The reviews only including nonsense words and emojis were excluded)</w:t>
      </w:r>
    </w:p>
    <w:p w14:paraId="5619B606">
      <w:pPr>
        <w:rPr>
          <w:rFonts w:hint="eastAsia" w:ascii="Times New Roman" w:hAnsi="Times New Roman" w:eastAsia="等线" w:cs="Times New Roman"/>
          <w:sz w:val="21"/>
          <w:szCs w:val="21"/>
          <w:lang w:bidi="ar"/>
        </w:rPr>
      </w:pPr>
    </w:p>
    <w:p w14:paraId="288ABBB3">
      <w:pPr>
        <w:spacing w:beforeAutospacing="1" w:line="256" w:lineRule="auto"/>
        <w:jc w:val="center"/>
        <w:rPr>
          <w:rFonts w:ascii="Times New Roman" w:hAnsi="Times New Roman" w:eastAsia="等线" w:cs="Times New Roman"/>
          <w:sz w:val="21"/>
          <w:szCs w:val="21"/>
          <w:lang w:bidi="ar"/>
        </w:rPr>
      </w:pPr>
      <w:r>
        <w:rPr>
          <w:rFonts w:hint="eastAsia" w:ascii="Times New Roman" w:hAnsi="Times New Roman" w:eastAsia="等线" w:cs="Times New Roman"/>
          <w:sz w:val="21"/>
          <w:szCs w:val="21"/>
          <w:lang w:bidi="ar"/>
        </w:rPr>
        <w:t>Figure S</w:t>
      </w:r>
      <w:r>
        <w:rPr>
          <w:rFonts w:hint="eastAsia" w:ascii="Times New Roman" w:hAnsi="Times New Roman" w:eastAsia="等线" w:cs="Times New Roman"/>
          <w:sz w:val="21"/>
          <w:szCs w:val="21"/>
          <w:lang w:val="en-US" w:eastAsia="zh-CN" w:bidi="ar"/>
        </w:rPr>
        <w:t>2</w:t>
      </w:r>
      <w:r>
        <w:rPr>
          <w:rFonts w:hint="eastAsia" w:ascii="Times New Roman" w:hAnsi="Times New Roman" w:eastAsia="等线" w:cs="Times New Roman"/>
          <w:sz w:val="21"/>
          <w:szCs w:val="21"/>
          <w:lang w:bidi="ar"/>
        </w:rPr>
        <w:t xml:space="preserve"> the statistic information of the study materials</w:t>
      </w:r>
    </w:p>
    <w:p w14:paraId="23E749FD">
      <w:pPr>
        <w:spacing w:beforeAutospacing="1" w:line="256" w:lineRule="auto"/>
        <w:jc w:val="center"/>
        <w:rPr>
          <w:rFonts w:hint="eastAsia" w:ascii="Times New Roman" w:hAnsi="Times New Roman" w:eastAsia="等线" w:cs="Times New Roman"/>
          <w:sz w:val="21"/>
          <w:szCs w:val="21"/>
          <w:lang w:eastAsia="zh-CN" w:bidi="ar"/>
        </w:rPr>
      </w:pPr>
      <w:r>
        <w:rPr>
          <w:rFonts w:hint="eastAsia" w:ascii="Times New Roman" w:hAnsi="Times New Roman" w:eastAsia="等线" w:cs="Times New Roman"/>
          <w:sz w:val="21"/>
          <w:szCs w:val="21"/>
          <w:lang w:eastAsia="zh-CN" w:bidi="ar"/>
        </w:rPr>
        <w:drawing>
          <wp:inline distT="0" distB="0" distL="114300" distR="114300">
            <wp:extent cx="6849110" cy="5166360"/>
            <wp:effectExtent l="0" t="0" r="8890" b="0"/>
            <wp:docPr id="14" name="图片 14" descr="column of development le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olumn of development level"/>
                    <pic:cNvPicPr>
                      <a:picLocks noChangeAspect="1"/>
                    </pic:cNvPicPr>
                  </pic:nvPicPr>
                  <pic:blipFill>
                    <a:blip r:embed="rId9"/>
                    <a:stretch>
                      <a:fillRect/>
                    </a:stretch>
                  </pic:blipFill>
                  <pic:spPr>
                    <a:xfrm>
                      <a:off x="0" y="0"/>
                      <a:ext cx="6849110" cy="5166360"/>
                    </a:xfrm>
                    <a:prstGeom prst="rect">
                      <a:avLst/>
                    </a:prstGeom>
                  </pic:spPr>
                </pic:pic>
              </a:graphicData>
            </a:graphic>
          </wp:inline>
        </w:drawing>
      </w:r>
    </w:p>
    <w:p w14:paraId="66EF1871">
      <w:pPr>
        <w:spacing w:beforeAutospacing="1" w:line="256" w:lineRule="auto"/>
        <w:jc w:val="center"/>
        <w:rPr>
          <w:rFonts w:hint="default" w:ascii="Times New Roman" w:hAnsi="Times New Roman" w:eastAsia="等线" w:cs="Times New Roman"/>
          <w:sz w:val="21"/>
          <w:szCs w:val="21"/>
          <w:lang w:val="en-US" w:eastAsia="zh-CN" w:bidi="ar"/>
        </w:rPr>
      </w:pPr>
      <w:r>
        <w:rPr>
          <w:rFonts w:hint="eastAsia" w:ascii="Times New Roman" w:hAnsi="Times New Roman" w:eastAsia="等线" w:cs="Times New Roman"/>
          <w:sz w:val="21"/>
          <w:szCs w:val="21"/>
          <w:lang w:val="en-US" w:eastAsia="zh-CN" w:bidi="ar"/>
        </w:rPr>
        <w:t>Note: Venezuela is listed alone because it is not categorized as any income level</w:t>
      </w:r>
    </w:p>
    <w:p w14:paraId="6065E27F">
      <w:pPr>
        <w:numPr>
          <w:ilvl w:val="0"/>
          <w:numId w:val="3"/>
        </w:numPr>
        <w:spacing w:beforeAutospacing="1" w:line="256" w:lineRule="auto"/>
        <w:jc w:val="center"/>
        <w:rPr>
          <w:rFonts w:ascii="Times New Roman" w:hAnsi="Times New Roman" w:eastAsia="等线" w:cs="Times New Roman"/>
          <w:sz w:val="21"/>
          <w:szCs w:val="21"/>
          <w:lang w:bidi="ar"/>
        </w:rPr>
      </w:pPr>
      <w:r>
        <w:rPr>
          <w:rFonts w:ascii="Times New Roman" w:hAnsi="Times New Roman" w:eastAsia="等线" w:cs="Times New Roman"/>
          <w:sz w:val="21"/>
          <w:szCs w:val="21"/>
          <w:lang w:bidi="ar"/>
        </w:rPr>
        <w:t xml:space="preserve">The income group of </w:t>
      </w:r>
      <w:r>
        <w:rPr>
          <w:rFonts w:hint="eastAsia" w:ascii="Times New Roman" w:hAnsi="Times New Roman" w:eastAsia="等线" w:cs="Times New Roman"/>
          <w:sz w:val="21"/>
          <w:szCs w:val="21"/>
          <w:lang w:bidi="ar"/>
        </w:rPr>
        <w:t>study projects</w:t>
      </w:r>
      <w:r>
        <w:rPr>
          <w:rFonts w:ascii="Times New Roman" w:hAnsi="Times New Roman" w:eastAsia="等线" w:cs="Times New Roman"/>
          <w:sz w:val="21"/>
          <w:szCs w:val="21"/>
          <w:lang w:bidi="ar"/>
        </w:rPr>
        <w:t>’</w:t>
      </w:r>
      <w:r>
        <w:rPr>
          <w:rFonts w:hint="eastAsia" w:ascii="Times New Roman" w:hAnsi="Times New Roman" w:eastAsia="等线" w:cs="Times New Roman"/>
          <w:sz w:val="21"/>
          <w:szCs w:val="21"/>
          <w:lang w:bidi="ar"/>
        </w:rPr>
        <w:t xml:space="preserve"> </w:t>
      </w:r>
      <w:r>
        <w:rPr>
          <w:rFonts w:ascii="Times New Roman" w:hAnsi="Times New Roman" w:eastAsia="等线" w:cs="Times New Roman"/>
          <w:sz w:val="21"/>
          <w:szCs w:val="21"/>
          <w:lang w:bidi="ar"/>
        </w:rPr>
        <w:t>host countries</w:t>
      </w:r>
      <w:r>
        <w:rPr>
          <w:rFonts w:hint="eastAsia" w:ascii="Times New Roman" w:hAnsi="Times New Roman" w:eastAsia="等线" w:cs="Times New Roman"/>
          <w:sz w:val="21"/>
          <w:szCs w:val="21"/>
          <w:lang w:val="en-US" w:eastAsia="zh-CN" w:bidi="ar"/>
        </w:rPr>
        <w:t xml:space="preserve"> </w:t>
      </w:r>
    </w:p>
    <w:p w14:paraId="46BF8E4A">
      <w:pPr>
        <w:spacing w:beforeAutospacing="1" w:line="256" w:lineRule="auto"/>
        <w:jc w:val="center"/>
        <w:rPr>
          <w:rFonts w:hint="eastAsia" w:ascii="Times New Roman" w:hAnsi="Times New Roman" w:eastAsia="等线" w:cs="Times New Roman"/>
          <w:sz w:val="21"/>
          <w:szCs w:val="21"/>
          <w:lang w:eastAsia="zh-CN" w:bidi="ar"/>
        </w:rPr>
      </w:pPr>
      <w:r>
        <w:rPr>
          <w:rFonts w:hint="eastAsia" w:ascii="Times New Roman" w:hAnsi="Times New Roman" w:eastAsia="等线" w:cs="Times New Roman"/>
          <w:sz w:val="21"/>
          <w:szCs w:val="21"/>
          <w:lang w:eastAsia="zh-CN" w:bidi="ar"/>
        </w:rPr>
        <w:drawing>
          <wp:inline distT="0" distB="0" distL="114300" distR="114300">
            <wp:extent cx="6851650" cy="5664200"/>
            <wp:effectExtent l="0" t="0" r="6350" b="5080"/>
            <wp:docPr id="15" name="图片 15" descr="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rating"/>
                    <pic:cNvPicPr>
                      <a:picLocks noChangeAspect="1"/>
                    </pic:cNvPicPr>
                  </pic:nvPicPr>
                  <pic:blipFill>
                    <a:blip r:embed="rId10"/>
                    <a:stretch>
                      <a:fillRect/>
                    </a:stretch>
                  </pic:blipFill>
                  <pic:spPr>
                    <a:xfrm>
                      <a:off x="0" y="0"/>
                      <a:ext cx="6851650" cy="5664200"/>
                    </a:xfrm>
                    <a:prstGeom prst="rect">
                      <a:avLst/>
                    </a:prstGeom>
                  </pic:spPr>
                </pic:pic>
              </a:graphicData>
            </a:graphic>
          </wp:inline>
        </w:drawing>
      </w:r>
    </w:p>
    <w:p w14:paraId="2D1B6FAF">
      <w:pPr>
        <w:numPr>
          <w:ilvl w:val="0"/>
          <w:numId w:val="3"/>
        </w:numPr>
        <w:spacing w:beforeAutospacing="1" w:line="256" w:lineRule="auto"/>
        <w:jc w:val="center"/>
        <w:rPr>
          <w:rFonts w:ascii="Times New Roman" w:hAnsi="Times New Roman" w:eastAsia="等线" w:cs="Times New Roman"/>
          <w:sz w:val="21"/>
          <w:szCs w:val="21"/>
          <w:lang w:bidi="ar"/>
        </w:rPr>
      </w:pPr>
      <w:r>
        <w:rPr>
          <w:rFonts w:ascii="Times New Roman" w:hAnsi="Times New Roman" w:eastAsia="等线" w:cs="Times New Roman"/>
          <w:sz w:val="21"/>
          <w:szCs w:val="21"/>
          <w:lang w:bidi="ar"/>
        </w:rPr>
        <w:t>The rating distribution of reviews</w:t>
      </w:r>
    </w:p>
    <w:p w14:paraId="2BC2E103">
      <w:pPr>
        <w:numPr>
          <w:ilvl w:val="255"/>
          <w:numId w:val="0"/>
        </w:numPr>
        <w:spacing w:after="0" w:line="240" w:lineRule="auto"/>
        <w:jc w:val="center"/>
        <w:rPr>
          <w:rFonts w:ascii="Times New Roman" w:hAnsi="Times New Roman" w:eastAsia="等线" w:cs="Times New Roman"/>
          <w:sz w:val="21"/>
          <w:szCs w:val="21"/>
          <w:lang w:bidi="ar"/>
        </w:rPr>
      </w:pPr>
      <w:r>
        <w:rPr>
          <w:rFonts w:ascii="Times New Roman" w:hAnsi="Times New Roman" w:eastAsia="等线" w:cs="Times New Roman"/>
          <w:sz w:val="21"/>
          <w:szCs w:val="21"/>
          <w:lang w:bidi="ar"/>
        </w:rPr>
        <w:br w:type="page"/>
      </w:r>
    </w:p>
    <w:p w14:paraId="729E1CF5">
      <w:pPr>
        <w:spacing w:beforeAutospacing="1" w:line="256" w:lineRule="auto"/>
        <w:jc w:val="center"/>
        <w:rPr>
          <w:rFonts w:hint="eastAsia" w:ascii="Times New Roman" w:hAnsi="Times New Roman" w:eastAsia="等线" w:cs="Times New Roman"/>
          <w:sz w:val="21"/>
          <w:szCs w:val="21"/>
          <w:lang w:bidi="ar"/>
        </w:rPr>
      </w:pPr>
      <w:r>
        <w:rPr>
          <w:rFonts w:hint="eastAsia" w:ascii="Times New Roman" w:hAnsi="Times New Roman" w:eastAsia="等线" w:cs="Times New Roman"/>
          <w:sz w:val="21"/>
          <w:szCs w:val="21"/>
          <w:lang w:bidi="ar"/>
        </w:rPr>
        <w:t>Figure S</w:t>
      </w:r>
      <w:r>
        <w:rPr>
          <w:rFonts w:hint="eastAsia" w:ascii="Times New Roman" w:hAnsi="Times New Roman" w:eastAsia="等线" w:cs="Times New Roman"/>
          <w:sz w:val="21"/>
          <w:szCs w:val="21"/>
          <w:lang w:val="en-US" w:eastAsia="zh-CN" w:bidi="ar"/>
        </w:rPr>
        <w:t>3</w:t>
      </w:r>
      <w:r>
        <w:rPr>
          <w:rFonts w:hint="eastAsia" w:ascii="Times New Roman" w:hAnsi="Times New Roman" w:eastAsia="等线" w:cs="Times New Roman"/>
          <w:sz w:val="21"/>
          <w:szCs w:val="21"/>
          <w:lang w:bidi="ar"/>
        </w:rPr>
        <w:t xml:space="preserve"> The overview of urbanization situation of study projects</w:t>
      </w:r>
    </w:p>
    <w:p w14:paraId="1D0464E3">
      <w:pPr>
        <w:numPr>
          <w:ilvl w:val="0"/>
          <w:numId w:val="4"/>
        </w:numPr>
        <w:spacing w:beforeAutospacing="1" w:line="256" w:lineRule="auto"/>
        <w:jc w:val="both"/>
        <w:rPr>
          <w:rFonts w:hint="default" w:ascii="Times New Roman" w:hAnsi="Times New Roman" w:eastAsia="等线" w:cs="Times New Roman"/>
          <w:sz w:val="21"/>
          <w:szCs w:val="21"/>
          <w:lang w:val="en-US" w:eastAsia="zh-CN" w:bidi="ar"/>
        </w:rPr>
      </w:pPr>
      <w:bookmarkStart w:id="7" w:name="OLE_LINK4"/>
      <w:r>
        <w:rPr>
          <w:rFonts w:hint="default" w:ascii="Times New Roman" w:hAnsi="Times New Roman" w:eastAsia="等线" w:cs="Times New Roman"/>
          <w:sz w:val="21"/>
          <w:szCs w:val="21"/>
          <w:lang w:val="en-US" w:eastAsia="zh-CN" w:bidi="ar"/>
        </w:rPr>
        <w:t xml:space="preserve">The overview </w:t>
      </w:r>
      <w:r>
        <w:rPr>
          <w:rFonts w:hint="eastAsia" w:ascii="Times New Roman" w:hAnsi="Times New Roman" w:eastAsia="等线" w:cs="Times New Roman"/>
          <w:sz w:val="21"/>
          <w:szCs w:val="21"/>
          <w:lang w:val="en-US" w:eastAsia="zh-CN" w:bidi="ar"/>
        </w:rPr>
        <w:t xml:space="preserve">map </w:t>
      </w:r>
      <w:r>
        <w:rPr>
          <w:rFonts w:hint="default" w:ascii="Times New Roman" w:hAnsi="Times New Roman" w:eastAsia="等线" w:cs="Times New Roman"/>
          <w:sz w:val="21"/>
          <w:szCs w:val="21"/>
          <w:lang w:val="en-US" w:eastAsia="zh-CN" w:bidi="ar"/>
        </w:rPr>
        <w:t>of urbanization situation of study projects</w:t>
      </w:r>
    </w:p>
    <w:bookmarkEnd w:id="7"/>
    <w:p w14:paraId="662882D8">
      <w:pPr>
        <w:spacing w:beforeAutospacing="1" w:line="256" w:lineRule="auto"/>
        <w:jc w:val="center"/>
        <w:rPr>
          <w:rFonts w:ascii="Times New Roman" w:hAnsi="Times New Roman" w:eastAsia="等线" w:cs="Times New Roman"/>
          <w:sz w:val="21"/>
          <w:szCs w:val="21"/>
          <w:lang w:bidi="ar"/>
        </w:rPr>
      </w:pPr>
      <w:r>
        <w:rPr>
          <w:rFonts w:ascii="Times New Roman" w:hAnsi="Times New Roman" w:eastAsia="等线" w:cs="Times New Roman"/>
          <w:sz w:val="21"/>
          <w:szCs w:val="21"/>
          <w:lang w:bidi="ar"/>
        </w:rPr>
        <w:drawing>
          <wp:inline distT="0" distB="0" distL="114300" distR="114300">
            <wp:extent cx="6849110" cy="3469005"/>
            <wp:effectExtent l="0" t="0" r="8890" b="5715"/>
            <wp:docPr id="1" name="图片 1" descr="Figure 4. (a)The map of the urbanization situation of proj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igure 4. (a)The map of the urbanization situation of projects"/>
                    <pic:cNvPicPr>
                      <a:picLocks noChangeAspect="1"/>
                    </pic:cNvPicPr>
                  </pic:nvPicPr>
                  <pic:blipFill>
                    <a:blip r:embed="rId11"/>
                    <a:stretch>
                      <a:fillRect/>
                    </a:stretch>
                  </pic:blipFill>
                  <pic:spPr>
                    <a:xfrm>
                      <a:off x="0" y="0"/>
                      <a:ext cx="6849110" cy="3469005"/>
                    </a:xfrm>
                    <a:prstGeom prst="rect">
                      <a:avLst/>
                    </a:prstGeom>
                  </pic:spPr>
                </pic:pic>
              </a:graphicData>
            </a:graphic>
          </wp:inline>
        </w:drawing>
      </w:r>
    </w:p>
    <w:p w14:paraId="0B3A83BE">
      <w:pPr>
        <w:numPr>
          <w:ilvl w:val="0"/>
          <w:numId w:val="4"/>
        </w:numPr>
        <w:spacing w:beforeAutospacing="1" w:line="256" w:lineRule="auto"/>
        <w:ind w:left="0" w:leftChars="0" w:firstLine="0" w:firstLineChars="0"/>
        <w:jc w:val="both"/>
        <w:rPr>
          <w:rFonts w:hint="default" w:ascii="Times New Roman" w:hAnsi="Times New Roman" w:eastAsia="等线" w:cs="Times New Roman"/>
          <w:sz w:val="21"/>
          <w:szCs w:val="21"/>
          <w:lang w:val="en-US" w:eastAsia="zh-CN" w:bidi="ar"/>
        </w:rPr>
      </w:pPr>
      <w:r>
        <w:rPr>
          <w:rFonts w:hint="eastAsia" w:ascii="Times New Roman" w:hAnsi="Times New Roman" w:eastAsia="等线" w:cs="Times New Roman"/>
          <w:sz w:val="21"/>
          <w:szCs w:val="21"/>
          <w:lang w:val="en-US" w:eastAsia="zh-CN" w:bidi="ar"/>
        </w:rPr>
        <w:t>The degree of urbanization in the context of the project location in 2015</w:t>
      </w:r>
      <w:r>
        <w:rPr>
          <w:rFonts w:hint="default" w:ascii="Times New Roman" w:hAnsi="Times New Roman" w:eastAsia="等线" w:cs="Times New Roman"/>
          <w:sz w:val="21"/>
          <w:szCs w:val="21"/>
          <w:lang w:val="en-US" w:eastAsia="zh-CN" w:bidi="ar"/>
        </w:rPr>
        <w:t xml:space="preserve">(Software used to develop the map: ArcGIS Pro, </w:t>
      </w:r>
      <w:r>
        <w:rPr>
          <w:rFonts w:hint="default" w:ascii="Times New Roman" w:hAnsi="Times New Roman" w:eastAsia="等线" w:cs="Times New Roman"/>
          <w:sz w:val="21"/>
          <w:szCs w:val="21"/>
          <w:lang w:val="en-US" w:eastAsia="zh-CN" w:bidi="ar"/>
        </w:rPr>
        <w:fldChar w:fldCharType="begin"/>
      </w:r>
      <w:r>
        <w:rPr>
          <w:rFonts w:hint="default" w:ascii="Times New Roman" w:hAnsi="Times New Roman" w:eastAsia="等线" w:cs="Times New Roman"/>
          <w:sz w:val="21"/>
          <w:szCs w:val="21"/>
          <w:lang w:val="en-US" w:eastAsia="zh-CN" w:bidi="ar"/>
        </w:rPr>
        <w:instrText xml:space="preserve"> HYPERLINK "https://www.esri.com/en-us/arcgis/products/arcgis-pro/overview;" </w:instrText>
      </w:r>
      <w:r>
        <w:rPr>
          <w:rFonts w:hint="default" w:ascii="Times New Roman" w:hAnsi="Times New Roman" w:eastAsia="等线" w:cs="Times New Roman"/>
          <w:sz w:val="21"/>
          <w:szCs w:val="21"/>
          <w:lang w:val="en-US" w:eastAsia="zh-CN" w:bidi="ar"/>
        </w:rPr>
        <w:fldChar w:fldCharType="separate"/>
      </w:r>
      <w:r>
        <w:rPr>
          <w:rFonts w:hint="default" w:ascii="Times New Roman" w:hAnsi="Times New Roman" w:eastAsia="等线" w:cs="Times New Roman"/>
          <w:sz w:val="21"/>
          <w:szCs w:val="21"/>
          <w:lang w:val="en-US" w:eastAsia="zh-CN" w:bidi="ar"/>
        </w:rPr>
        <w:t>https://www.esri.com/en-us/arcgis/products/arcgis-pro/overview</w:t>
      </w:r>
      <w:r>
        <w:rPr>
          <w:rFonts w:hint="eastAsia" w:ascii="Times New Roman" w:hAnsi="Times New Roman" w:eastAsia="等线" w:cs="Times New Roman"/>
          <w:sz w:val="21"/>
          <w:szCs w:val="21"/>
          <w:lang w:val="en-US" w:eastAsia="zh-CN" w:bidi="ar"/>
        </w:rPr>
        <w:t>;</w:t>
      </w:r>
      <w:r>
        <w:rPr>
          <w:rFonts w:hint="default" w:ascii="Times New Roman" w:hAnsi="Times New Roman" w:eastAsia="等线" w:cs="Times New Roman"/>
          <w:sz w:val="21"/>
          <w:szCs w:val="21"/>
          <w:lang w:val="en-US" w:eastAsia="zh-CN" w:bidi="ar"/>
        </w:rPr>
        <w:fldChar w:fldCharType="end"/>
      </w:r>
      <w:r>
        <w:rPr>
          <w:rFonts w:hint="eastAsia" w:ascii="Times New Roman" w:hAnsi="Times New Roman" w:eastAsia="等线" w:cs="Times New Roman"/>
          <w:sz w:val="21"/>
          <w:szCs w:val="21"/>
          <w:lang w:val="en-US" w:eastAsia="zh-CN" w:bidi="ar"/>
        </w:rPr>
        <w:t xml:space="preserve"> Base map: Sources: Esri, HERE, Garmin, Intermap, INCREMENT P, GEBCO, USGS, FAO, NPS, NRCAN, GeoBase, IGN, Kadaster NL, Ordnance Survey, Esri Japan, METI, Esri China (Hong Kong), © OpenStreetMap contributors, GIS User Community,   </w:t>
      </w:r>
      <w:r>
        <w:rPr>
          <w:rFonts w:hint="eastAsia" w:ascii="Times New Roman" w:hAnsi="Times New Roman" w:eastAsia="等线" w:cs="Times New Roman"/>
          <w:sz w:val="21"/>
          <w:szCs w:val="21"/>
          <w:lang w:val="en-US" w:eastAsia="zh-CN" w:bidi="ar"/>
        </w:rPr>
        <w:fldChar w:fldCharType="begin"/>
      </w:r>
      <w:r>
        <w:rPr>
          <w:rFonts w:hint="eastAsia" w:ascii="Times New Roman" w:hAnsi="Times New Roman" w:eastAsia="等线" w:cs="Times New Roman"/>
          <w:sz w:val="21"/>
          <w:szCs w:val="21"/>
          <w:lang w:val="en-US" w:eastAsia="zh-CN" w:bidi="ar"/>
        </w:rPr>
        <w:instrText xml:space="preserve"> HYPERLINK "https://services.arcgisonline.com/ArcGIS/rest/services/World_Topo_Map/MapServer" </w:instrText>
      </w:r>
      <w:r>
        <w:rPr>
          <w:rFonts w:hint="eastAsia" w:ascii="Times New Roman" w:hAnsi="Times New Roman" w:eastAsia="等线" w:cs="Times New Roman"/>
          <w:sz w:val="21"/>
          <w:szCs w:val="21"/>
          <w:lang w:val="en-US" w:eastAsia="zh-CN" w:bidi="ar"/>
        </w:rPr>
        <w:fldChar w:fldCharType="separate"/>
      </w:r>
      <w:r>
        <w:rPr>
          <w:rFonts w:hint="eastAsia" w:ascii="Times New Roman" w:hAnsi="Times New Roman" w:eastAsia="等线" w:cs="Times New Roman"/>
          <w:sz w:val="21"/>
          <w:szCs w:val="21"/>
          <w:lang w:val="en-US" w:eastAsia="zh-CN" w:bidi="ar"/>
        </w:rPr>
        <w:t>https://services.arcgisonline.com/ArcGIS/rest/services/World_Topo_Map/MapServer</w:t>
      </w:r>
      <w:r>
        <w:rPr>
          <w:rFonts w:hint="eastAsia" w:ascii="Times New Roman" w:hAnsi="Times New Roman" w:eastAsia="等线" w:cs="Times New Roman"/>
          <w:sz w:val="21"/>
          <w:szCs w:val="21"/>
          <w:lang w:val="en-US" w:eastAsia="zh-CN" w:bidi="ar"/>
        </w:rPr>
        <w:fldChar w:fldCharType="end"/>
      </w:r>
      <w:r>
        <w:rPr>
          <w:rFonts w:hint="eastAsia" w:ascii="Times New Roman" w:hAnsi="Times New Roman" w:eastAsia="等线" w:cs="Times New Roman"/>
          <w:sz w:val="21"/>
          <w:szCs w:val="21"/>
          <w:lang w:val="en-US" w:eastAsia="zh-CN" w:bidi="ar"/>
        </w:rPr>
        <w:t xml:space="preserve"> </w:t>
      </w:r>
      <w:r>
        <w:rPr>
          <w:rFonts w:hint="default" w:ascii="Times New Roman" w:hAnsi="Times New Roman" w:eastAsia="等线" w:cs="Times New Roman"/>
          <w:sz w:val="21"/>
          <w:szCs w:val="21"/>
          <w:lang w:val="en-US" w:eastAsia="zh-CN" w:bidi="ar"/>
        </w:rPr>
        <w:t>)</w:t>
      </w:r>
    </w:p>
    <w:p w14:paraId="471E4D0E">
      <w:pPr>
        <w:spacing w:beforeAutospacing="1" w:line="256" w:lineRule="auto"/>
        <w:jc w:val="center"/>
        <w:rPr>
          <w:rFonts w:hint="eastAsia" w:ascii="Times New Roman" w:hAnsi="Times New Roman" w:eastAsia="等线" w:cs="Times New Roman"/>
          <w:sz w:val="21"/>
          <w:szCs w:val="21"/>
          <w:lang w:eastAsia="zh-CN" w:bidi="ar"/>
        </w:rPr>
      </w:pPr>
      <w:r>
        <w:rPr>
          <w:rFonts w:hint="eastAsia" w:ascii="Times New Roman" w:hAnsi="Times New Roman" w:eastAsia="等线" w:cs="Times New Roman"/>
          <w:sz w:val="21"/>
          <w:szCs w:val="21"/>
          <w:lang w:eastAsia="zh-CN" w:bidi="ar"/>
        </w:rPr>
        <w:drawing>
          <wp:inline distT="0" distB="0" distL="114300" distR="114300">
            <wp:extent cx="6289675" cy="4159885"/>
            <wp:effectExtent l="0" t="0" r="4445" b="635"/>
            <wp:docPr id="16" name="图片 16" descr="urban degr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urban degree1"/>
                    <pic:cNvPicPr>
                      <a:picLocks noChangeAspect="1"/>
                    </pic:cNvPicPr>
                  </pic:nvPicPr>
                  <pic:blipFill>
                    <a:blip r:embed="rId12"/>
                    <a:stretch>
                      <a:fillRect/>
                    </a:stretch>
                  </pic:blipFill>
                  <pic:spPr>
                    <a:xfrm>
                      <a:off x="0" y="0"/>
                      <a:ext cx="6289675" cy="4159885"/>
                    </a:xfrm>
                    <a:prstGeom prst="rect">
                      <a:avLst/>
                    </a:prstGeom>
                  </pic:spPr>
                </pic:pic>
              </a:graphicData>
            </a:graphic>
          </wp:inline>
        </w:drawing>
      </w:r>
    </w:p>
    <w:p w14:paraId="431E4400">
      <w:pPr>
        <w:rPr>
          <w:rFonts w:ascii="Times New Roman" w:hAnsi="Times New Roman" w:eastAsia="等线" w:cs="Times New Roman"/>
          <w:sz w:val="21"/>
          <w:szCs w:val="21"/>
          <w:lang w:bidi="ar"/>
        </w:rPr>
      </w:pPr>
      <w:r>
        <w:rPr>
          <w:rFonts w:ascii="Times New Roman" w:hAnsi="Times New Roman" w:eastAsia="等线" w:cs="Times New Roman"/>
          <w:sz w:val="21"/>
          <w:szCs w:val="21"/>
          <w:lang w:bidi="ar"/>
        </w:rPr>
        <w:br w:type="page"/>
      </w:r>
    </w:p>
    <w:p w14:paraId="46F8E265">
      <w:pPr>
        <w:spacing w:beforeAutospacing="1" w:line="256" w:lineRule="auto"/>
        <w:jc w:val="center"/>
        <w:rPr>
          <w:rFonts w:ascii="Times New Roman" w:hAnsi="Times New Roman" w:eastAsia="等线" w:cs="Times New Roman"/>
          <w:sz w:val="21"/>
          <w:szCs w:val="21"/>
        </w:rPr>
      </w:pPr>
      <w:r>
        <w:rPr>
          <w:rFonts w:ascii="Times New Roman" w:hAnsi="Times New Roman" w:eastAsia="等线" w:cs="Times New Roman"/>
          <w:sz w:val="21"/>
          <w:szCs w:val="21"/>
          <w:lang w:bidi="ar"/>
        </w:rPr>
        <w:t>Figure S</w:t>
      </w:r>
      <w:r>
        <w:rPr>
          <w:rFonts w:hint="eastAsia" w:ascii="Times New Roman" w:hAnsi="Times New Roman" w:eastAsia="等线" w:cs="Times New Roman"/>
          <w:sz w:val="21"/>
          <w:szCs w:val="21"/>
          <w:lang w:val="en-US" w:eastAsia="zh-CN" w:bidi="ar"/>
        </w:rPr>
        <w:t>4</w:t>
      </w:r>
      <w:r>
        <w:rPr>
          <w:rFonts w:ascii="Times New Roman" w:hAnsi="Times New Roman" w:eastAsia="等线" w:cs="Times New Roman"/>
          <w:sz w:val="21"/>
          <w:szCs w:val="21"/>
          <w:lang w:bidi="ar"/>
        </w:rPr>
        <w:t>.  The urbanization situation of projects</w:t>
      </w:r>
    </w:p>
    <w:p w14:paraId="4F6C53FD">
      <w:pPr>
        <w:spacing w:beforeAutospacing="1" w:line="256" w:lineRule="auto"/>
        <w:jc w:val="center"/>
        <w:rPr>
          <w:rFonts w:ascii="Times New Roman" w:hAnsi="Times New Roman" w:eastAsia="等线" w:cs="Times New Roman"/>
          <w:sz w:val="21"/>
          <w:szCs w:val="21"/>
        </w:rPr>
      </w:pPr>
      <w:r>
        <w:rPr>
          <w:rFonts w:ascii="Calibri" w:hAnsi="Calibri" w:eastAsia="等线" w:cs="Times New Roman"/>
          <w:sz w:val="21"/>
          <w:szCs w:val="21"/>
          <w:lang w:bidi="ar"/>
        </w:rPr>
        <w:drawing>
          <wp:inline distT="0" distB="0" distL="114300" distR="114300">
            <wp:extent cx="6858000" cy="4343400"/>
            <wp:effectExtent l="0" t="0" r="0" b="0"/>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13"/>
                    <a:stretch>
                      <a:fillRect/>
                    </a:stretch>
                  </pic:blipFill>
                  <pic:spPr>
                    <a:xfrm>
                      <a:off x="0" y="0"/>
                      <a:ext cx="6858000" cy="4343400"/>
                    </a:xfrm>
                    <a:prstGeom prst="rect">
                      <a:avLst/>
                    </a:prstGeom>
                    <a:noFill/>
                    <a:ln w="9525">
                      <a:noFill/>
                    </a:ln>
                  </pic:spPr>
                </pic:pic>
              </a:graphicData>
            </a:graphic>
          </wp:inline>
        </w:drawing>
      </w:r>
    </w:p>
    <w:p w14:paraId="3596F7AF">
      <w:pPr>
        <w:spacing w:beforeAutospacing="1" w:line="256" w:lineRule="auto"/>
        <w:jc w:val="center"/>
        <w:rPr>
          <w:rFonts w:ascii="Times New Roman" w:hAnsi="Times New Roman" w:eastAsia="等线" w:cs="Times New Roman"/>
          <w:sz w:val="21"/>
          <w:szCs w:val="21"/>
        </w:rPr>
      </w:pPr>
      <w:r>
        <w:rPr>
          <w:rFonts w:ascii="Times New Roman" w:hAnsi="Times New Roman" w:eastAsia="等线" w:cs="Times New Roman"/>
          <w:sz w:val="21"/>
          <w:szCs w:val="21"/>
          <w:lang w:bidi="ar"/>
        </w:rPr>
        <w:t>(a) The country-level urbanization situation of projects</w:t>
      </w:r>
    </w:p>
    <w:p w14:paraId="55487424">
      <w:pPr>
        <w:spacing w:beforeAutospacing="1" w:line="256" w:lineRule="auto"/>
        <w:jc w:val="center"/>
        <w:rPr>
          <w:rFonts w:ascii="Times New Roman" w:hAnsi="Times New Roman" w:eastAsia="等线" w:cs="Times New Roman"/>
          <w:sz w:val="21"/>
          <w:szCs w:val="21"/>
        </w:rPr>
      </w:pPr>
    </w:p>
    <w:p w14:paraId="396EA843">
      <w:pPr>
        <w:spacing w:beforeAutospacing="1" w:line="256" w:lineRule="auto"/>
        <w:jc w:val="center"/>
        <w:rPr>
          <w:rFonts w:ascii="Times New Roman" w:hAnsi="Times New Roman" w:eastAsia="等线" w:cs="Times New Roman"/>
          <w:sz w:val="21"/>
          <w:szCs w:val="21"/>
        </w:rPr>
      </w:pPr>
      <w:r>
        <w:rPr>
          <w:rFonts w:ascii="Calibri" w:hAnsi="Calibri" w:eastAsia="等线" w:cs="Times New Roman"/>
          <w:sz w:val="21"/>
          <w:szCs w:val="21"/>
          <w:lang w:bidi="ar"/>
        </w:rPr>
        <w:drawing>
          <wp:inline distT="0" distB="0" distL="114300" distR="114300">
            <wp:extent cx="2724150" cy="4572000"/>
            <wp:effectExtent l="0" t="0" r="6350" b="0"/>
            <wp:docPr id="6"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7"/>
                    <pic:cNvPicPr>
                      <a:picLocks noChangeAspect="1"/>
                    </pic:cNvPicPr>
                  </pic:nvPicPr>
                  <pic:blipFill>
                    <a:blip r:embed="rId14"/>
                    <a:stretch>
                      <a:fillRect/>
                    </a:stretch>
                  </pic:blipFill>
                  <pic:spPr>
                    <a:xfrm>
                      <a:off x="0" y="0"/>
                      <a:ext cx="2724150" cy="4572000"/>
                    </a:xfrm>
                    <a:prstGeom prst="rect">
                      <a:avLst/>
                    </a:prstGeom>
                    <a:noFill/>
                    <a:ln w="9525">
                      <a:noFill/>
                    </a:ln>
                  </pic:spPr>
                </pic:pic>
              </a:graphicData>
            </a:graphic>
          </wp:inline>
        </w:drawing>
      </w:r>
    </w:p>
    <w:p w14:paraId="5A85D314">
      <w:pPr>
        <w:spacing w:beforeAutospacing="1" w:line="256" w:lineRule="auto"/>
        <w:jc w:val="center"/>
        <w:rPr>
          <w:rFonts w:ascii="Times New Roman" w:hAnsi="Times New Roman" w:eastAsia="等线" w:cs="Times New Roman"/>
          <w:sz w:val="21"/>
          <w:szCs w:val="21"/>
        </w:rPr>
      </w:pPr>
      <w:r>
        <w:rPr>
          <w:rFonts w:ascii="Times New Roman" w:hAnsi="Times New Roman" w:eastAsia="等线" w:cs="Times New Roman"/>
          <w:sz w:val="21"/>
          <w:szCs w:val="21"/>
          <w:lang w:bidi="ar"/>
        </w:rPr>
        <w:t>(b) The 35 km-buffer urbanization situations of projects</w:t>
      </w:r>
    </w:p>
    <w:p w14:paraId="230755AA">
      <w:pPr>
        <w:spacing w:beforeAutospacing="1" w:line="256" w:lineRule="auto"/>
        <w:jc w:val="center"/>
        <w:rPr>
          <w:rFonts w:ascii="Times New Roman" w:hAnsi="Times New Roman" w:eastAsia="等线" w:cs="Times New Roman"/>
          <w:sz w:val="21"/>
          <w:szCs w:val="21"/>
        </w:rPr>
      </w:pPr>
      <w:r>
        <w:rPr>
          <w:rFonts w:ascii="Calibri" w:hAnsi="Calibri" w:eastAsia="等线" w:cs="Times New Roman"/>
          <w:sz w:val="21"/>
          <w:szCs w:val="21"/>
          <w:lang w:bidi="ar"/>
        </w:rPr>
        <w:drawing>
          <wp:inline distT="0" distB="0" distL="114300" distR="114300">
            <wp:extent cx="5505450" cy="3299460"/>
            <wp:effectExtent l="0" t="0" r="11430" b="7620"/>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15"/>
                    <a:stretch>
                      <a:fillRect/>
                    </a:stretch>
                  </pic:blipFill>
                  <pic:spPr>
                    <a:xfrm>
                      <a:off x="0" y="0"/>
                      <a:ext cx="5505450" cy="3299460"/>
                    </a:xfrm>
                    <a:prstGeom prst="rect">
                      <a:avLst/>
                    </a:prstGeom>
                    <a:noFill/>
                    <a:ln w="9525">
                      <a:noFill/>
                    </a:ln>
                  </pic:spPr>
                </pic:pic>
              </a:graphicData>
            </a:graphic>
          </wp:inline>
        </w:drawing>
      </w:r>
    </w:p>
    <w:p w14:paraId="601C44F8">
      <w:pPr>
        <w:spacing w:beforeAutospacing="1" w:line="256" w:lineRule="auto"/>
        <w:jc w:val="center"/>
        <w:rPr>
          <w:rFonts w:ascii="Times New Roman" w:hAnsi="Times New Roman" w:eastAsia="等线" w:cs="Times New Roman"/>
          <w:sz w:val="21"/>
          <w:szCs w:val="21"/>
        </w:rPr>
      </w:pPr>
      <w:r>
        <w:rPr>
          <w:rFonts w:ascii="Times New Roman" w:hAnsi="Times New Roman" w:eastAsia="等线" w:cs="Times New Roman"/>
          <w:sz w:val="21"/>
          <w:szCs w:val="21"/>
          <w:lang w:bidi="ar"/>
        </w:rPr>
        <w:t>(c) The 5 km-buffer urbanization situations of projects</w:t>
      </w:r>
    </w:p>
    <w:p w14:paraId="69F2A09F">
      <w:pPr>
        <w:rPr>
          <w:rFonts w:hint="eastAsia" w:ascii="Times New Roman" w:hAnsi="Times New Roman" w:eastAsia="等线" w:cs="Times New Roman"/>
          <w:sz w:val="21"/>
          <w:szCs w:val="21"/>
          <w:lang w:bidi="ar"/>
        </w:rPr>
      </w:pPr>
      <w:r>
        <w:rPr>
          <w:rFonts w:hint="eastAsia" w:ascii="Times New Roman" w:hAnsi="Times New Roman" w:eastAsia="等线" w:cs="Times New Roman"/>
          <w:sz w:val="21"/>
          <w:szCs w:val="21"/>
          <w:lang w:bidi="ar"/>
        </w:rPr>
        <w:br w:type="page"/>
      </w:r>
    </w:p>
    <w:p w14:paraId="1ABBB2F8">
      <w:pPr>
        <w:spacing w:beforeAutospacing="1" w:line="256" w:lineRule="auto"/>
        <w:jc w:val="center"/>
        <w:rPr>
          <w:rFonts w:ascii="Times New Roman" w:hAnsi="Times New Roman" w:eastAsia="等线" w:cs="Times New Roman"/>
          <w:sz w:val="21"/>
          <w:szCs w:val="21"/>
          <w:lang w:bidi="ar"/>
        </w:rPr>
      </w:pPr>
      <w:r>
        <w:rPr>
          <w:rFonts w:hint="eastAsia" w:ascii="Times New Roman" w:hAnsi="Times New Roman" w:eastAsia="等线" w:cs="Times New Roman"/>
          <w:sz w:val="21"/>
          <w:szCs w:val="21"/>
          <w:lang w:bidi="ar"/>
        </w:rPr>
        <w:t>Figure S</w:t>
      </w:r>
      <w:r>
        <w:rPr>
          <w:rFonts w:hint="eastAsia" w:ascii="Times New Roman" w:hAnsi="Times New Roman" w:eastAsia="等线" w:cs="Times New Roman"/>
          <w:sz w:val="21"/>
          <w:szCs w:val="21"/>
          <w:lang w:val="en-US" w:eastAsia="zh-CN" w:bidi="ar"/>
        </w:rPr>
        <w:t>5</w:t>
      </w:r>
      <w:r>
        <w:rPr>
          <w:rFonts w:hint="eastAsia" w:ascii="Times New Roman" w:hAnsi="Times New Roman" w:eastAsia="等线" w:cs="Times New Roman"/>
          <w:sz w:val="21"/>
          <w:szCs w:val="21"/>
          <w:lang w:bidi="ar"/>
        </w:rPr>
        <w:t xml:space="preserve"> The accumulated review number of each projects and number of projects with reviews</w:t>
      </w:r>
    </w:p>
    <w:p w14:paraId="43015315">
      <w:pPr>
        <w:spacing w:beforeAutospacing="1" w:line="256" w:lineRule="auto"/>
        <w:jc w:val="center"/>
        <w:rPr>
          <w:rFonts w:hint="eastAsia" w:ascii="Times New Roman" w:hAnsi="Times New Roman" w:eastAsia="等线" w:cs="Times New Roman"/>
          <w:sz w:val="21"/>
          <w:szCs w:val="21"/>
          <w:lang w:eastAsia="zh-CN" w:bidi="ar"/>
        </w:rPr>
      </w:pPr>
      <w:r>
        <w:rPr>
          <w:rFonts w:hint="eastAsia" w:ascii="Times New Roman" w:hAnsi="Times New Roman" w:eastAsia="等线" w:cs="Times New Roman"/>
          <w:sz w:val="21"/>
          <w:szCs w:val="21"/>
          <w:lang w:eastAsia="zh-CN" w:bidi="ar"/>
        </w:rPr>
        <w:drawing>
          <wp:inline distT="0" distB="0" distL="114300" distR="114300">
            <wp:extent cx="6532880" cy="8588375"/>
            <wp:effectExtent l="0" t="0" r="5080" b="6985"/>
            <wp:docPr id="17" name="图片 17" descr="review 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eview number"/>
                    <pic:cNvPicPr>
                      <a:picLocks noChangeAspect="1"/>
                    </pic:cNvPicPr>
                  </pic:nvPicPr>
                  <pic:blipFill>
                    <a:blip r:embed="rId16"/>
                    <a:stretch>
                      <a:fillRect/>
                    </a:stretch>
                  </pic:blipFill>
                  <pic:spPr>
                    <a:xfrm>
                      <a:off x="0" y="0"/>
                      <a:ext cx="6532880" cy="8588375"/>
                    </a:xfrm>
                    <a:prstGeom prst="rect">
                      <a:avLst/>
                    </a:prstGeom>
                  </pic:spPr>
                </pic:pic>
              </a:graphicData>
            </a:graphic>
          </wp:inline>
        </w:drawing>
      </w:r>
    </w:p>
    <w:p w14:paraId="486D3AD2">
      <w:pPr>
        <w:spacing w:after="0" w:line="240" w:lineRule="auto"/>
        <w:jc w:val="center"/>
        <w:rPr>
          <w:rFonts w:ascii="Times New Roman" w:hAnsi="Times New Roman" w:eastAsia="等线" w:cs="Times New Roman"/>
          <w:sz w:val="21"/>
          <w:szCs w:val="21"/>
          <w:lang w:bidi="ar"/>
        </w:rPr>
      </w:pPr>
      <w:r>
        <w:rPr>
          <w:rFonts w:ascii="Times New Roman" w:hAnsi="Times New Roman" w:eastAsia="等线" w:cs="Times New Roman"/>
          <w:sz w:val="21"/>
          <w:szCs w:val="21"/>
          <w:lang w:bidi="ar"/>
        </w:rPr>
        <w:br w:type="page"/>
      </w:r>
    </w:p>
    <w:p w14:paraId="021E910B">
      <w:pPr>
        <w:spacing w:beforeAutospacing="1" w:line="256" w:lineRule="auto"/>
        <w:jc w:val="center"/>
        <w:rPr>
          <w:rFonts w:ascii="Times New Roman" w:hAnsi="Times New Roman" w:eastAsia="等线" w:cs="Times New Roman"/>
          <w:sz w:val="21"/>
          <w:szCs w:val="21"/>
        </w:rPr>
      </w:pPr>
      <w:r>
        <w:rPr>
          <w:rFonts w:ascii="Times New Roman" w:hAnsi="Times New Roman" w:eastAsia="等线" w:cs="Times New Roman"/>
          <w:sz w:val="21"/>
          <w:szCs w:val="21"/>
          <w:lang w:bidi="ar"/>
        </w:rPr>
        <w:t>Figure S</w:t>
      </w:r>
      <w:r>
        <w:rPr>
          <w:rFonts w:hint="eastAsia" w:ascii="Times New Roman" w:hAnsi="Times New Roman" w:eastAsia="等线" w:cs="Times New Roman"/>
          <w:sz w:val="21"/>
          <w:szCs w:val="21"/>
          <w:lang w:val="en-US" w:eastAsia="zh-CN" w:bidi="ar"/>
        </w:rPr>
        <w:t>6</w:t>
      </w:r>
      <w:r>
        <w:rPr>
          <w:rFonts w:ascii="Times New Roman" w:hAnsi="Times New Roman" w:eastAsia="等线" w:cs="Times New Roman"/>
          <w:sz w:val="21"/>
          <w:szCs w:val="21"/>
          <w:lang w:bidi="ar"/>
        </w:rPr>
        <w:t xml:space="preserve"> The global sentiment and topic distribution at the project level</w:t>
      </w:r>
      <w:r>
        <w:rPr>
          <w:rFonts w:hint="default" w:ascii="Times New Roman" w:hAnsi="Times New Roman" w:eastAsia="等线" w:cs="Times New Roman"/>
          <w:sz w:val="21"/>
          <w:szCs w:val="21"/>
          <w:lang w:val="en-US" w:eastAsia="zh-CN" w:bidi="ar"/>
        </w:rPr>
        <w:t xml:space="preserve">(Software used to develop the map: ArcGIS Pro, </w:t>
      </w:r>
      <w:r>
        <w:rPr>
          <w:rFonts w:hint="default" w:ascii="Times New Roman" w:hAnsi="Times New Roman" w:eastAsia="等线" w:cs="Times New Roman"/>
          <w:sz w:val="21"/>
          <w:szCs w:val="21"/>
          <w:lang w:val="en-US" w:eastAsia="zh-CN" w:bidi="ar"/>
        </w:rPr>
        <w:fldChar w:fldCharType="begin"/>
      </w:r>
      <w:r>
        <w:rPr>
          <w:rFonts w:hint="default" w:ascii="Times New Roman" w:hAnsi="Times New Roman" w:eastAsia="等线" w:cs="Times New Roman"/>
          <w:sz w:val="21"/>
          <w:szCs w:val="21"/>
          <w:lang w:val="en-US" w:eastAsia="zh-CN" w:bidi="ar"/>
        </w:rPr>
        <w:instrText xml:space="preserve"> HYPERLINK "https://www.esri.com/en-us/arcgis/products/arcgis-pro/overview;" </w:instrText>
      </w:r>
      <w:r>
        <w:rPr>
          <w:rFonts w:hint="default" w:ascii="Times New Roman" w:hAnsi="Times New Roman" w:eastAsia="等线" w:cs="Times New Roman"/>
          <w:sz w:val="21"/>
          <w:szCs w:val="21"/>
          <w:lang w:val="en-US" w:eastAsia="zh-CN" w:bidi="ar"/>
        </w:rPr>
        <w:fldChar w:fldCharType="separate"/>
      </w:r>
      <w:r>
        <w:rPr>
          <w:rFonts w:hint="default" w:ascii="Times New Roman" w:hAnsi="Times New Roman" w:eastAsia="等线" w:cs="Times New Roman"/>
          <w:sz w:val="21"/>
          <w:szCs w:val="21"/>
          <w:lang w:val="en-US" w:eastAsia="zh-CN" w:bidi="ar"/>
        </w:rPr>
        <w:t>https://www.esri.com/en-us/arcgis/products/arcgis-pro/overview</w:t>
      </w:r>
      <w:r>
        <w:rPr>
          <w:rFonts w:hint="eastAsia" w:ascii="Times New Roman" w:hAnsi="Times New Roman" w:eastAsia="等线" w:cs="Times New Roman"/>
          <w:sz w:val="21"/>
          <w:szCs w:val="21"/>
          <w:lang w:val="en-US" w:eastAsia="zh-CN" w:bidi="ar"/>
        </w:rPr>
        <w:t>;</w:t>
      </w:r>
      <w:r>
        <w:rPr>
          <w:rFonts w:hint="default" w:ascii="Times New Roman" w:hAnsi="Times New Roman" w:eastAsia="等线" w:cs="Times New Roman"/>
          <w:sz w:val="21"/>
          <w:szCs w:val="21"/>
          <w:lang w:val="en-US" w:eastAsia="zh-CN" w:bidi="ar"/>
        </w:rPr>
        <w:fldChar w:fldCharType="end"/>
      </w:r>
      <w:r>
        <w:rPr>
          <w:rFonts w:hint="eastAsia" w:ascii="Times New Roman" w:hAnsi="Times New Roman" w:eastAsia="等线" w:cs="Times New Roman"/>
          <w:sz w:val="21"/>
          <w:szCs w:val="21"/>
          <w:lang w:val="en-US" w:eastAsia="zh-CN" w:bidi="ar"/>
        </w:rPr>
        <w:t xml:space="preserve"> Base map: Sources: Esri, HERE, Garmin, Intermap, INCREMENT P, GEBCO, USGS, FAO, NPS, NRCAN, GeoBase, IGN, Kadaster NL, Ordnance Survey, Esri Japan, METI, Esri China (Hong Kong), © OpenStreetMap contributors, GIS User Community,   </w:t>
      </w:r>
      <w:r>
        <w:rPr>
          <w:rFonts w:hint="eastAsia" w:ascii="Times New Roman" w:hAnsi="Times New Roman" w:eastAsia="等线" w:cs="Times New Roman"/>
          <w:sz w:val="21"/>
          <w:szCs w:val="21"/>
          <w:lang w:val="en-US" w:eastAsia="zh-CN" w:bidi="ar"/>
        </w:rPr>
        <w:fldChar w:fldCharType="begin"/>
      </w:r>
      <w:r>
        <w:rPr>
          <w:rFonts w:hint="eastAsia" w:ascii="Times New Roman" w:hAnsi="Times New Roman" w:eastAsia="等线" w:cs="Times New Roman"/>
          <w:sz w:val="21"/>
          <w:szCs w:val="21"/>
          <w:lang w:val="en-US" w:eastAsia="zh-CN" w:bidi="ar"/>
        </w:rPr>
        <w:instrText xml:space="preserve"> HYPERLINK "https://services.arcgisonline.com/ArcGIS/rest/services/World_Topo_Map/MapServer" </w:instrText>
      </w:r>
      <w:r>
        <w:rPr>
          <w:rFonts w:hint="eastAsia" w:ascii="Times New Roman" w:hAnsi="Times New Roman" w:eastAsia="等线" w:cs="Times New Roman"/>
          <w:sz w:val="21"/>
          <w:szCs w:val="21"/>
          <w:lang w:val="en-US" w:eastAsia="zh-CN" w:bidi="ar"/>
        </w:rPr>
        <w:fldChar w:fldCharType="separate"/>
      </w:r>
      <w:r>
        <w:rPr>
          <w:rFonts w:hint="eastAsia" w:ascii="Times New Roman" w:hAnsi="Times New Roman" w:eastAsia="等线" w:cs="Times New Roman"/>
          <w:sz w:val="21"/>
          <w:szCs w:val="21"/>
          <w:lang w:val="en-US" w:eastAsia="zh-CN" w:bidi="ar"/>
        </w:rPr>
        <w:t>https://services.arcgisonline.com/ArcGIS/rest/services/World_Topo_Map/MapServer</w:t>
      </w:r>
      <w:r>
        <w:rPr>
          <w:rFonts w:hint="eastAsia" w:ascii="Times New Roman" w:hAnsi="Times New Roman" w:eastAsia="等线" w:cs="Times New Roman"/>
          <w:sz w:val="21"/>
          <w:szCs w:val="21"/>
          <w:lang w:val="en-US" w:eastAsia="zh-CN" w:bidi="ar"/>
        </w:rPr>
        <w:fldChar w:fldCharType="end"/>
      </w:r>
      <w:r>
        <w:rPr>
          <w:rFonts w:hint="eastAsia" w:ascii="Times New Roman" w:hAnsi="Times New Roman" w:eastAsia="等线" w:cs="Times New Roman"/>
          <w:sz w:val="21"/>
          <w:szCs w:val="21"/>
          <w:lang w:val="en-US" w:eastAsia="zh-CN" w:bidi="ar"/>
        </w:rPr>
        <w:t xml:space="preserve"> </w:t>
      </w:r>
      <w:r>
        <w:rPr>
          <w:rFonts w:hint="default" w:ascii="Times New Roman" w:hAnsi="Times New Roman" w:eastAsia="等线" w:cs="Times New Roman"/>
          <w:sz w:val="21"/>
          <w:szCs w:val="21"/>
          <w:lang w:val="en-US" w:eastAsia="zh-CN" w:bidi="ar"/>
        </w:rPr>
        <w:t>)</w:t>
      </w:r>
    </w:p>
    <w:p w14:paraId="3E150F8B">
      <w:pPr>
        <w:spacing w:beforeAutospacing="1" w:line="256" w:lineRule="auto"/>
        <w:jc w:val="center"/>
        <w:rPr>
          <w:rFonts w:ascii="Times New Roman" w:hAnsi="Times New Roman" w:eastAsia="等线" w:cs="Times New Roman"/>
          <w:sz w:val="21"/>
          <w:szCs w:val="21"/>
        </w:rPr>
      </w:pPr>
      <w:r>
        <w:rPr>
          <w:rFonts w:ascii="Calibri" w:hAnsi="Calibri" w:eastAsia="等线" w:cs="Times New Roman"/>
          <w:sz w:val="21"/>
          <w:szCs w:val="21"/>
          <w:lang w:bidi="ar"/>
        </w:rPr>
        <w:drawing>
          <wp:inline distT="0" distB="0" distL="114300" distR="114300">
            <wp:extent cx="5943600" cy="2933700"/>
            <wp:effectExtent l="0" t="0" r="0" b="0"/>
            <wp:docPr id="7"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9"/>
                    <pic:cNvPicPr>
                      <a:picLocks noChangeAspect="1"/>
                    </pic:cNvPicPr>
                  </pic:nvPicPr>
                  <pic:blipFill>
                    <a:blip r:embed="rId17"/>
                    <a:stretch>
                      <a:fillRect/>
                    </a:stretch>
                  </pic:blipFill>
                  <pic:spPr>
                    <a:xfrm>
                      <a:off x="0" y="0"/>
                      <a:ext cx="5943600" cy="2933700"/>
                    </a:xfrm>
                    <a:prstGeom prst="rect">
                      <a:avLst/>
                    </a:prstGeom>
                    <a:noFill/>
                    <a:ln w="9525">
                      <a:noFill/>
                    </a:ln>
                  </pic:spPr>
                </pic:pic>
              </a:graphicData>
            </a:graphic>
          </wp:inline>
        </w:drawing>
      </w:r>
    </w:p>
    <w:p w14:paraId="28A4EA24">
      <w:pPr>
        <w:numPr>
          <w:ilvl w:val="0"/>
          <w:numId w:val="5"/>
        </w:numPr>
        <w:spacing w:beforeAutospacing="1" w:line="256" w:lineRule="auto"/>
        <w:jc w:val="center"/>
        <w:rPr>
          <w:rFonts w:ascii="Times New Roman" w:hAnsi="Times New Roman" w:eastAsia="等线" w:cs="Times New Roman"/>
          <w:sz w:val="21"/>
          <w:szCs w:val="21"/>
        </w:rPr>
      </w:pPr>
      <w:r>
        <w:rPr>
          <w:rFonts w:ascii="Times New Roman" w:hAnsi="Times New Roman" w:eastAsia="等线" w:cs="Times New Roman"/>
          <w:sz w:val="21"/>
          <w:szCs w:val="21"/>
          <w:lang w:bidi="ar"/>
        </w:rPr>
        <w:t>The sentiment map of at the level of project</w:t>
      </w:r>
    </w:p>
    <w:p w14:paraId="2A37CA9E">
      <w:pPr>
        <w:spacing w:beforeAutospacing="1" w:line="256" w:lineRule="auto"/>
        <w:jc w:val="center"/>
        <w:rPr>
          <w:rFonts w:ascii="Times New Roman" w:hAnsi="Times New Roman" w:eastAsia="等线" w:cs="Times New Roman"/>
          <w:sz w:val="21"/>
          <w:szCs w:val="21"/>
        </w:rPr>
      </w:pPr>
      <w:r>
        <w:rPr>
          <w:rFonts w:ascii="Calibri" w:hAnsi="Calibri" w:eastAsia="等线" w:cs="Times New Roman"/>
          <w:sz w:val="21"/>
          <w:szCs w:val="21"/>
          <w:lang w:bidi="ar"/>
        </w:rPr>
        <w:drawing>
          <wp:inline distT="0" distB="0" distL="114300" distR="114300">
            <wp:extent cx="5934075" cy="3429000"/>
            <wp:effectExtent l="0" t="0" r="9525" b="0"/>
            <wp:docPr id="5"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60"/>
                    <pic:cNvPicPr>
                      <a:picLocks noChangeAspect="1"/>
                    </pic:cNvPicPr>
                  </pic:nvPicPr>
                  <pic:blipFill>
                    <a:blip r:embed="rId18"/>
                    <a:stretch>
                      <a:fillRect/>
                    </a:stretch>
                  </pic:blipFill>
                  <pic:spPr>
                    <a:xfrm>
                      <a:off x="0" y="0"/>
                      <a:ext cx="5934075" cy="3429000"/>
                    </a:xfrm>
                    <a:prstGeom prst="rect">
                      <a:avLst/>
                    </a:prstGeom>
                    <a:noFill/>
                    <a:ln w="9525">
                      <a:noFill/>
                    </a:ln>
                  </pic:spPr>
                </pic:pic>
              </a:graphicData>
            </a:graphic>
          </wp:inline>
        </w:drawing>
      </w:r>
    </w:p>
    <w:p w14:paraId="66E52865">
      <w:pPr>
        <w:spacing w:beforeAutospacing="1" w:line="256" w:lineRule="auto"/>
        <w:jc w:val="center"/>
        <w:rPr>
          <w:rFonts w:ascii="Times New Roman" w:hAnsi="Times New Roman" w:eastAsia="等线" w:cs="Times New Roman"/>
          <w:sz w:val="21"/>
          <w:szCs w:val="21"/>
        </w:rPr>
      </w:pPr>
      <w:r>
        <w:rPr>
          <w:rFonts w:ascii="Times New Roman" w:hAnsi="Times New Roman" w:eastAsia="等线" w:cs="Times New Roman"/>
          <w:sz w:val="21"/>
          <w:szCs w:val="21"/>
          <w:lang w:bidi="ar"/>
        </w:rPr>
        <w:t>(b) The map of topic weight and sentiment in project level</w:t>
      </w:r>
    </w:p>
    <w:p w14:paraId="0DE11945">
      <w:pPr>
        <w:spacing w:beforeAutospacing="1" w:line="256" w:lineRule="auto"/>
        <w:jc w:val="center"/>
        <w:rPr>
          <w:rFonts w:ascii="Times New Roman" w:hAnsi="Times New Roman" w:eastAsia="等线" w:cs="Times New Roman"/>
          <w:sz w:val="21"/>
          <w:szCs w:val="21"/>
        </w:rPr>
      </w:pPr>
    </w:p>
    <w:p w14:paraId="1BDF76A7">
      <w:pPr>
        <w:spacing w:beforeAutospacing="1" w:after="0" w:line="256" w:lineRule="auto"/>
        <w:jc w:val="center"/>
        <w:rPr>
          <w:rFonts w:ascii="Times New Roman" w:hAnsi="Times New Roman" w:eastAsia="宋体" w:cs="Times New Roman"/>
          <w:b/>
          <w:kern w:val="2"/>
          <w:sz w:val="21"/>
          <w:szCs w:val="21"/>
        </w:rPr>
      </w:pPr>
      <w:r>
        <w:rPr>
          <w:rFonts w:ascii="Times New Roman" w:hAnsi="Times New Roman" w:eastAsia="宋体" w:cs="Times New Roman"/>
          <w:b/>
          <w:kern w:val="2"/>
          <w:sz w:val="21"/>
          <w:szCs w:val="21"/>
          <w:lang w:bidi="ar"/>
        </w:rPr>
        <w:br w:type="page"/>
      </w:r>
    </w:p>
    <w:p w14:paraId="73AE4B3C">
      <w:pPr>
        <w:jc w:val="center"/>
        <w:rPr>
          <w:rFonts w:ascii="Times New Roman" w:hAnsi="Times New Roman" w:cs="Times New Roman"/>
          <w:sz w:val="21"/>
          <w:szCs w:val="21"/>
        </w:rPr>
      </w:pPr>
      <w:bookmarkStart w:id="8" w:name="OLE_LINK5"/>
      <w:r>
        <w:rPr>
          <w:rFonts w:hint="eastAsia" w:ascii="Times New Roman" w:hAnsi="Times New Roman" w:cs="Times New Roman"/>
          <w:sz w:val="21"/>
          <w:szCs w:val="21"/>
        </w:rPr>
        <w:t>Figure S</w:t>
      </w:r>
      <w:r>
        <w:rPr>
          <w:rFonts w:hint="eastAsia" w:ascii="Times New Roman" w:hAnsi="Times New Roman" w:cs="Times New Roman"/>
          <w:sz w:val="21"/>
          <w:szCs w:val="21"/>
          <w:lang w:val="en-US" w:eastAsia="zh-CN"/>
        </w:rPr>
        <w:t>7</w:t>
      </w:r>
      <w:r>
        <w:rPr>
          <w:rFonts w:hint="eastAsia" w:ascii="Times New Roman" w:hAnsi="Times New Roman" w:cs="Times New Roman"/>
          <w:sz w:val="21"/>
          <w:szCs w:val="21"/>
        </w:rPr>
        <w:t xml:space="preserve"> The average topic proportion of different income level</w:t>
      </w:r>
    </w:p>
    <w:bookmarkEnd w:id="8"/>
    <w:p w14:paraId="3847C65A">
      <w:pPr>
        <w:jc w:val="center"/>
        <w:rPr>
          <w:rFonts w:hint="eastAsia" w:ascii="Times New Roman" w:hAnsi="Times New Roman" w:cs="Times New Roman" w:eastAsiaTheme="minorEastAsia"/>
          <w:sz w:val="21"/>
          <w:szCs w:val="21"/>
          <w:lang w:eastAsia="zh-CN"/>
        </w:rPr>
      </w:pPr>
      <w:r>
        <w:rPr>
          <w:rFonts w:hint="eastAsia" w:ascii="Times New Roman" w:hAnsi="Times New Roman" w:cs="Times New Roman"/>
          <w:sz w:val="21"/>
          <w:szCs w:val="21"/>
          <w:lang w:eastAsia="zh-CN"/>
        </w:rPr>
        <w:drawing>
          <wp:inline distT="0" distB="0" distL="114300" distR="114300">
            <wp:extent cx="6855460" cy="7503160"/>
            <wp:effectExtent l="0" t="0" r="2540" b="10160"/>
            <wp:docPr id="18" name="图片 18" descr="topic propor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topic proportion"/>
                    <pic:cNvPicPr>
                      <a:picLocks noChangeAspect="1"/>
                    </pic:cNvPicPr>
                  </pic:nvPicPr>
                  <pic:blipFill>
                    <a:blip r:embed="rId19"/>
                    <a:stretch>
                      <a:fillRect/>
                    </a:stretch>
                  </pic:blipFill>
                  <pic:spPr>
                    <a:xfrm>
                      <a:off x="0" y="0"/>
                      <a:ext cx="6855460" cy="7503160"/>
                    </a:xfrm>
                    <a:prstGeom prst="rect">
                      <a:avLst/>
                    </a:prstGeom>
                  </pic:spPr>
                </pic:pic>
              </a:graphicData>
            </a:graphic>
          </wp:inline>
        </w:drawing>
      </w:r>
    </w:p>
    <w:p w14:paraId="71958B1E">
      <w:pPr>
        <w:jc w:val="center"/>
        <w:rPr>
          <w:rFonts w:ascii="Times New Roman" w:hAnsi="Times New Roman" w:cs="Times New Roman"/>
          <w:sz w:val="21"/>
          <w:szCs w:val="21"/>
        </w:rPr>
      </w:pPr>
      <w:r>
        <w:rPr>
          <w:rFonts w:ascii="Times New Roman" w:hAnsi="Times New Roman" w:cs="Times New Roman"/>
          <w:sz w:val="21"/>
          <w:szCs w:val="21"/>
        </w:rPr>
        <w:br w:type="page"/>
      </w:r>
    </w:p>
    <w:p w14:paraId="5861D0E8">
      <w:pPr>
        <w:jc w:val="center"/>
        <w:rPr>
          <w:rFonts w:ascii="Times New Roman" w:hAnsi="Times New Roman" w:cs="Times New Roman"/>
          <w:sz w:val="21"/>
          <w:szCs w:val="21"/>
        </w:rPr>
      </w:pPr>
      <w:r>
        <w:rPr>
          <w:rFonts w:hint="eastAsia" w:ascii="Times New Roman" w:hAnsi="Times New Roman" w:cs="Times New Roman"/>
          <w:sz w:val="21"/>
          <w:szCs w:val="21"/>
        </w:rPr>
        <w:t>Figure S</w:t>
      </w:r>
      <w:r>
        <w:rPr>
          <w:rFonts w:hint="eastAsia" w:ascii="Times New Roman" w:hAnsi="Times New Roman" w:cs="Times New Roman"/>
          <w:sz w:val="21"/>
          <w:szCs w:val="21"/>
          <w:lang w:val="en-US" w:eastAsia="zh-CN"/>
        </w:rPr>
        <w:t>8</w:t>
      </w:r>
      <w:r>
        <w:rPr>
          <w:rFonts w:hint="eastAsia" w:ascii="Times New Roman" w:hAnsi="Times New Roman" w:cs="Times New Roman"/>
          <w:sz w:val="21"/>
          <w:szCs w:val="21"/>
        </w:rPr>
        <w:t xml:space="preserve"> The sentiment of four topics</w:t>
      </w:r>
    </w:p>
    <w:p w14:paraId="669F0AFA">
      <w:pPr>
        <w:jc w:val="center"/>
        <w:rPr>
          <w:rFonts w:ascii="Times New Roman" w:hAnsi="Times New Roman" w:cs="Times New Roman"/>
          <w:sz w:val="21"/>
          <w:szCs w:val="21"/>
        </w:rPr>
      </w:pPr>
      <w:r>
        <w:rPr>
          <w:rFonts w:ascii="Times New Roman" w:hAnsi="Times New Roman" w:cs="Times New Roman"/>
          <w:sz w:val="21"/>
          <w:szCs w:val="21"/>
        </w:rPr>
        <w:drawing>
          <wp:inline distT="0" distB="0" distL="114300" distR="114300">
            <wp:extent cx="6858000" cy="4114800"/>
            <wp:effectExtent l="0" t="0" r="0" b="0"/>
            <wp:docPr id="12" name="图片 12" descr="Figure 9 (a) The over sentiment score and sentiment polarity percentage of topics资源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igure 9 (a) The over sentiment score and sentiment polarity percentage of topics资源 3"/>
                    <pic:cNvPicPr>
                      <a:picLocks noChangeAspect="1"/>
                    </pic:cNvPicPr>
                  </pic:nvPicPr>
                  <pic:blipFill>
                    <a:blip r:embed="rId20"/>
                    <a:stretch>
                      <a:fillRect/>
                    </a:stretch>
                  </pic:blipFill>
                  <pic:spPr>
                    <a:xfrm>
                      <a:off x="0" y="0"/>
                      <a:ext cx="6858000" cy="4114800"/>
                    </a:xfrm>
                    <a:prstGeom prst="rect">
                      <a:avLst/>
                    </a:prstGeom>
                  </pic:spPr>
                </pic:pic>
              </a:graphicData>
            </a:graphic>
          </wp:inline>
        </w:drawing>
      </w:r>
    </w:p>
    <w:p w14:paraId="4779C49C">
      <w:pPr>
        <w:numPr>
          <w:ilvl w:val="0"/>
          <w:numId w:val="6"/>
        </w:numPr>
        <w:jc w:val="center"/>
        <w:rPr>
          <w:rFonts w:ascii="Times New Roman" w:hAnsi="Times New Roman" w:cs="Times New Roman"/>
          <w:sz w:val="21"/>
          <w:szCs w:val="21"/>
        </w:rPr>
      </w:pPr>
      <w:r>
        <w:rPr>
          <w:rFonts w:hint="eastAsia" w:ascii="Times New Roman" w:hAnsi="Times New Roman" w:cs="Times New Roman"/>
          <w:sz w:val="21"/>
          <w:szCs w:val="21"/>
        </w:rPr>
        <w:t>The sentiment of each topic and the proportion of reviews with different sentiment polarities</w:t>
      </w:r>
    </w:p>
    <w:p w14:paraId="608B5BFD">
      <w:pPr>
        <w:jc w:val="center"/>
        <w:rPr>
          <w:rFonts w:ascii="Times New Roman" w:hAnsi="Times New Roman" w:cs="Times New Roman"/>
          <w:sz w:val="21"/>
          <w:szCs w:val="21"/>
        </w:rPr>
      </w:pPr>
    </w:p>
    <w:p w14:paraId="46D11E64">
      <w:pPr>
        <w:jc w:val="center"/>
        <w:rPr>
          <w:rFonts w:ascii="Times New Roman" w:hAnsi="Times New Roman" w:cs="Times New Roman"/>
          <w:sz w:val="21"/>
          <w:szCs w:val="21"/>
        </w:rPr>
      </w:pPr>
      <w:r>
        <w:rPr>
          <w:rFonts w:ascii="Times New Roman" w:hAnsi="Times New Roman" w:cs="Times New Roman"/>
          <w:sz w:val="21"/>
          <w:szCs w:val="21"/>
        </w:rPr>
        <w:drawing>
          <wp:inline distT="0" distB="0" distL="114300" distR="114300">
            <wp:extent cx="6857365" cy="2484755"/>
            <wp:effectExtent l="0" t="0" r="635" b="14605"/>
            <wp:docPr id="13" name="图片 13" descr="(b) The sentiment score of topics资源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b) The sentiment score of topics资源 2"/>
                    <pic:cNvPicPr>
                      <a:picLocks noChangeAspect="1"/>
                    </pic:cNvPicPr>
                  </pic:nvPicPr>
                  <pic:blipFill>
                    <a:blip r:embed="rId21"/>
                    <a:stretch>
                      <a:fillRect/>
                    </a:stretch>
                  </pic:blipFill>
                  <pic:spPr>
                    <a:xfrm>
                      <a:off x="0" y="0"/>
                      <a:ext cx="6857365" cy="2484755"/>
                    </a:xfrm>
                    <a:prstGeom prst="rect">
                      <a:avLst/>
                    </a:prstGeom>
                  </pic:spPr>
                </pic:pic>
              </a:graphicData>
            </a:graphic>
          </wp:inline>
        </w:drawing>
      </w:r>
    </w:p>
    <w:p w14:paraId="56A86F5F">
      <w:pPr>
        <w:numPr>
          <w:ilvl w:val="0"/>
          <w:numId w:val="6"/>
        </w:numPr>
        <w:jc w:val="center"/>
        <w:rPr>
          <w:rFonts w:ascii="Times New Roman" w:hAnsi="Times New Roman" w:cs="Times New Roman"/>
          <w:sz w:val="21"/>
          <w:szCs w:val="21"/>
        </w:rPr>
      </w:pPr>
      <w:r>
        <w:rPr>
          <w:rFonts w:hint="eastAsia" w:ascii="Times New Roman" w:hAnsi="Times New Roman" w:cs="Times New Roman"/>
          <w:sz w:val="21"/>
          <w:szCs w:val="21"/>
        </w:rPr>
        <w:t>Four topics</w:t>
      </w:r>
      <w:r>
        <w:rPr>
          <w:rFonts w:ascii="Times New Roman" w:hAnsi="Times New Roman" w:cs="Times New Roman"/>
          <w:sz w:val="21"/>
          <w:szCs w:val="21"/>
        </w:rPr>
        <w:t>’</w:t>
      </w:r>
      <w:r>
        <w:rPr>
          <w:rFonts w:hint="eastAsia" w:ascii="Times New Roman" w:hAnsi="Times New Roman" w:cs="Times New Roman"/>
          <w:sz w:val="21"/>
          <w:szCs w:val="21"/>
        </w:rPr>
        <w:t xml:space="preserve"> sentiment score of all development levels and categories</w:t>
      </w:r>
    </w:p>
    <w:p w14:paraId="3AA400D7">
      <w:pPr>
        <w:rPr>
          <w:rFonts w:ascii="Times New Roman" w:hAnsi="Times New Roman" w:cs="Times New Roman"/>
          <w:sz w:val="21"/>
          <w:szCs w:val="21"/>
        </w:rPr>
      </w:pPr>
      <w:bookmarkStart w:id="9" w:name="_GoBack"/>
      <w:bookmarkEnd w:id="9"/>
    </w:p>
    <w:sectPr>
      <w:pgSz w:w="12240" w:h="15840"/>
      <w:pgMar w:top="720" w:right="720" w:bottom="720" w:left="72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E6EEAE"/>
    <w:multiLevelType w:val="singleLevel"/>
    <w:tmpl w:val="A4E6EEAE"/>
    <w:lvl w:ilvl="0" w:tentative="0">
      <w:start w:val="1"/>
      <w:numFmt w:val="lowerLetter"/>
      <w:suff w:val="space"/>
      <w:lvlText w:val="(%1)"/>
      <w:lvlJc w:val="left"/>
    </w:lvl>
  </w:abstractNum>
  <w:abstractNum w:abstractNumId="1">
    <w:nsid w:val="07ABAB87"/>
    <w:multiLevelType w:val="singleLevel"/>
    <w:tmpl w:val="07ABAB87"/>
    <w:lvl w:ilvl="0" w:tentative="0">
      <w:start w:val="1"/>
      <w:numFmt w:val="lowerLetter"/>
      <w:suff w:val="space"/>
      <w:lvlText w:val="(%1)"/>
      <w:lvlJc w:val="left"/>
    </w:lvl>
  </w:abstractNum>
  <w:abstractNum w:abstractNumId="2">
    <w:nsid w:val="2B78E938"/>
    <w:multiLevelType w:val="singleLevel"/>
    <w:tmpl w:val="2B78E938"/>
    <w:lvl w:ilvl="0" w:tentative="0">
      <w:start w:val="1"/>
      <w:numFmt w:val="lowerLetter"/>
      <w:suff w:val="space"/>
      <w:lvlText w:val="(%1)"/>
      <w:lvlJc w:val="left"/>
    </w:lvl>
  </w:abstractNum>
  <w:abstractNum w:abstractNumId="3">
    <w:nsid w:val="354D13D3"/>
    <w:multiLevelType w:val="multilevel"/>
    <w:tmpl w:val="354D13D3"/>
    <w:lvl w:ilvl="0" w:tentative="0">
      <w:start w:val="1"/>
      <w:numFmt w:val="decimal"/>
      <w:pStyle w:val="14"/>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
    <w:nsid w:val="4D9B2204"/>
    <w:multiLevelType w:val="multilevel"/>
    <w:tmpl w:val="4D9B2204"/>
    <w:lvl w:ilvl="0" w:tentative="0">
      <w:start w:val="1"/>
      <w:numFmt w:val="lowerLetter"/>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
    <w:nsid w:val="75009A41"/>
    <w:multiLevelType w:val="singleLevel"/>
    <w:tmpl w:val="75009A41"/>
    <w:lvl w:ilvl="0" w:tentative="0">
      <w:start w:val="1"/>
      <w:numFmt w:val="lowerLetter"/>
      <w:suff w:val="space"/>
      <w:lvlText w:val="(%1)"/>
      <w:lvlJc w:val="left"/>
    </w:lvl>
  </w:abstractNum>
  <w:num w:numId="1">
    <w:abstractNumId w:val="3"/>
  </w:num>
  <w:num w:numId="2">
    <w:abstractNumId w:val="0"/>
  </w:num>
  <w:num w:numId="3">
    <w:abstractNumId w:val="1"/>
  </w:num>
  <w:num w:numId="4">
    <w:abstractNumId w:val="5"/>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c3YjMyMzhhZmE0NGE0NjAyYzM1ZDllMWIwYjM3YjkifQ=="/>
  </w:docVars>
  <w:rsids>
    <w:rsidRoot w:val="00172A27"/>
    <w:rsid w:val="00172A27"/>
    <w:rsid w:val="00281DE0"/>
    <w:rsid w:val="00283827"/>
    <w:rsid w:val="00285615"/>
    <w:rsid w:val="00304446"/>
    <w:rsid w:val="00382254"/>
    <w:rsid w:val="00490BFC"/>
    <w:rsid w:val="00642E7F"/>
    <w:rsid w:val="006F767F"/>
    <w:rsid w:val="00754461"/>
    <w:rsid w:val="00AB3235"/>
    <w:rsid w:val="00C10127"/>
    <w:rsid w:val="00CA31AB"/>
    <w:rsid w:val="00CA37FB"/>
    <w:rsid w:val="00D708A9"/>
    <w:rsid w:val="00DB731E"/>
    <w:rsid w:val="00E362C3"/>
    <w:rsid w:val="01BF295C"/>
    <w:rsid w:val="02613768"/>
    <w:rsid w:val="047F70F0"/>
    <w:rsid w:val="05AF4517"/>
    <w:rsid w:val="07985B41"/>
    <w:rsid w:val="0C04431A"/>
    <w:rsid w:val="11753BDC"/>
    <w:rsid w:val="13661630"/>
    <w:rsid w:val="154047C7"/>
    <w:rsid w:val="18144CCD"/>
    <w:rsid w:val="18746FBC"/>
    <w:rsid w:val="19697BD3"/>
    <w:rsid w:val="1AA02161"/>
    <w:rsid w:val="1DA554A4"/>
    <w:rsid w:val="1F4E3C95"/>
    <w:rsid w:val="215A1917"/>
    <w:rsid w:val="216B20E9"/>
    <w:rsid w:val="216E446A"/>
    <w:rsid w:val="21AE0FE3"/>
    <w:rsid w:val="21D82923"/>
    <w:rsid w:val="25713405"/>
    <w:rsid w:val="25826A53"/>
    <w:rsid w:val="297E53C2"/>
    <w:rsid w:val="29947B9E"/>
    <w:rsid w:val="2AD216A6"/>
    <w:rsid w:val="2CA2613D"/>
    <w:rsid w:val="2FF355C0"/>
    <w:rsid w:val="31AF441C"/>
    <w:rsid w:val="33337555"/>
    <w:rsid w:val="35E048B7"/>
    <w:rsid w:val="367F55E7"/>
    <w:rsid w:val="36E821F6"/>
    <w:rsid w:val="37A42970"/>
    <w:rsid w:val="37D474A6"/>
    <w:rsid w:val="39C602E1"/>
    <w:rsid w:val="3A361B71"/>
    <w:rsid w:val="3ACC1B19"/>
    <w:rsid w:val="3BF81B64"/>
    <w:rsid w:val="3CFF2DD3"/>
    <w:rsid w:val="3D067726"/>
    <w:rsid w:val="44A10368"/>
    <w:rsid w:val="468E3268"/>
    <w:rsid w:val="49EC2362"/>
    <w:rsid w:val="4A0A1A6C"/>
    <w:rsid w:val="4A963F66"/>
    <w:rsid w:val="4AC01EF8"/>
    <w:rsid w:val="4C3F73EA"/>
    <w:rsid w:val="4F5B5DD4"/>
    <w:rsid w:val="50E0053E"/>
    <w:rsid w:val="589948C1"/>
    <w:rsid w:val="5A1A2B97"/>
    <w:rsid w:val="5A97765C"/>
    <w:rsid w:val="5CD55935"/>
    <w:rsid w:val="5E4B5083"/>
    <w:rsid w:val="5F9308B8"/>
    <w:rsid w:val="603E51C7"/>
    <w:rsid w:val="61C57953"/>
    <w:rsid w:val="6468701B"/>
    <w:rsid w:val="64956D96"/>
    <w:rsid w:val="6CFA6440"/>
    <w:rsid w:val="6E1F5994"/>
    <w:rsid w:val="6F1D4C9C"/>
    <w:rsid w:val="6FEC3E02"/>
    <w:rsid w:val="702F378E"/>
    <w:rsid w:val="70A26328"/>
    <w:rsid w:val="70DD30AE"/>
    <w:rsid w:val="7453620B"/>
    <w:rsid w:val="77952F07"/>
    <w:rsid w:val="785B2BE5"/>
    <w:rsid w:val="7A111395"/>
    <w:rsid w:val="7EB85F69"/>
    <w:rsid w:val="7F076C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EastAsia" w:cstheme="minorBidi"/>
      <w:sz w:val="22"/>
      <w:szCs w:val="22"/>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annotation text"/>
    <w:basedOn w:val="1"/>
    <w:link w:val="20"/>
    <w:semiHidden/>
    <w:unhideWhenUsed/>
    <w:qFormat/>
    <w:uiPriority w:val="99"/>
    <w:pPr>
      <w:spacing w:line="240" w:lineRule="auto"/>
    </w:pPr>
    <w:rPr>
      <w:sz w:val="20"/>
      <w:szCs w:val="20"/>
    </w:rPr>
  </w:style>
  <w:style w:type="paragraph" w:styleId="3">
    <w:name w:val="Balloon Text"/>
    <w:basedOn w:val="1"/>
    <w:link w:val="22"/>
    <w:semiHidden/>
    <w:unhideWhenUsed/>
    <w:qFormat/>
    <w:uiPriority w:val="99"/>
    <w:pPr>
      <w:spacing w:after="0" w:line="240" w:lineRule="auto"/>
    </w:pPr>
    <w:rPr>
      <w:rFonts w:ascii="Segoe UI" w:hAnsi="Segoe UI" w:cs="Segoe UI"/>
      <w:sz w:val="18"/>
      <w:szCs w:val="18"/>
    </w:rPr>
  </w:style>
  <w:style w:type="paragraph" w:styleId="4">
    <w:name w:val="footer"/>
    <w:basedOn w:val="1"/>
    <w:link w:val="16"/>
    <w:unhideWhenUsed/>
    <w:qFormat/>
    <w:uiPriority w:val="99"/>
    <w:pPr>
      <w:tabs>
        <w:tab w:val="center" w:pos="4320"/>
        <w:tab w:val="right" w:pos="8640"/>
      </w:tabs>
      <w:spacing w:after="0" w:line="240" w:lineRule="auto"/>
    </w:pPr>
  </w:style>
  <w:style w:type="paragraph" w:styleId="5">
    <w:name w:val="header"/>
    <w:basedOn w:val="1"/>
    <w:link w:val="15"/>
    <w:unhideWhenUsed/>
    <w:qFormat/>
    <w:uiPriority w:val="99"/>
    <w:pPr>
      <w:tabs>
        <w:tab w:val="center" w:pos="4320"/>
        <w:tab w:val="right" w:pos="8640"/>
      </w:tabs>
      <w:spacing w:after="0" w:line="240" w:lineRule="auto"/>
    </w:pPr>
  </w:style>
  <w:style w:type="paragraph" w:styleId="6">
    <w:name w:val="Normal (Web)"/>
    <w:basedOn w:val="1"/>
    <w:semiHidden/>
    <w:unhideWhenUsed/>
    <w:qFormat/>
    <w:uiPriority w:val="99"/>
    <w:pPr>
      <w:spacing w:beforeAutospacing="1" w:after="0" w:afterAutospacing="1"/>
    </w:pPr>
    <w:rPr>
      <w:rFonts w:cs="Times New Roman"/>
      <w:sz w:val="24"/>
    </w:rPr>
  </w:style>
  <w:style w:type="paragraph" w:styleId="7">
    <w:name w:val="annotation subject"/>
    <w:basedOn w:val="2"/>
    <w:next w:val="2"/>
    <w:link w:val="21"/>
    <w:semiHidden/>
    <w:unhideWhenUsed/>
    <w:qFormat/>
    <w:uiPriority w:val="99"/>
    <w:rPr>
      <w:b/>
      <w:bCs/>
    </w:rPr>
  </w:style>
  <w:style w:type="table" w:styleId="9">
    <w:name w:val="Table Grid"/>
    <w:basedOn w:val="8"/>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FollowedHyperlink"/>
    <w:basedOn w:val="10"/>
    <w:semiHidden/>
    <w:unhideWhenUsed/>
    <w:qFormat/>
    <w:uiPriority w:val="99"/>
    <w:rPr>
      <w:color w:val="800080"/>
      <w:u w:val="single"/>
    </w:rPr>
  </w:style>
  <w:style w:type="character" w:styleId="12">
    <w:name w:val="Hyperlink"/>
    <w:basedOn w:val="10"/>
    <w:unhideWhenUsed/>
    <w:qFormat/>
    <w:uiPriority w:val="99"/>
    <w:rPr>
      <w:color w:val="0563C1" w:themeColor="hyperlink"/>
      <w:u w:val="single"/>
      <w14:textFill>
        <w14:solidFill>
          <w14:schemeClr w14:val="hlink"/>
        </w14:solidFill>
      </w14:textFill>
    </w:rPr>
  </w:style>
  <w:style w:type="character" w:styleId="13">
    <w:name w:val="annotation reference"/>
    <w:basedOn w:val="10"/>
    <w:semiHidden/>
    <w:unhideWhenUsed/>
    <w:qFormat/>
    <w:uiPriority w:val="99"/>
    <w:rPr>
      <w:sz w:val="16"/>
      <w:szCs w:val="16"/>
    </w:rPr>
  </w:style>
  <w:style w:type="paragraph" w:styleId="14">
    <w:name w:val="List Paragraph"/>
    <w:basedOn w:val="1"/>
    <w:autoRedefine/>
    <w:unhideWhenUsed/>
    <w:qFormat/>
    <w:uiPriority w:val="99"/>
    <w:pPr>
      <w:numPr>
        <w:ilvl w:val="0"/>
        <w:numId w:val="1"/>
      </w:numPr>
      <w:ind w:firstLine="440"/>
    </w:pPr>
  </w:style>
  <w:style w:type="character" w:customStyle="1" w:styleId="15">
    <w:name w:val="Header Char"/>
    <w:basedOn w:val="10"/>
    <w:link w:val="5"/>
    <w:qFormat/>
    <w:uiPriority w:val="99"/>
  </w:style>
  <w:style w:type="character" w:customStyle="1" w:styleId="16">
    <w:name w:val="Footer Char"/>
    <w:basedOn w:val="10"/>
    <w:link w:val="4"/>
    <w:qFormat/>
    <w:uiPriority w:val="99"/>
  </w:style>
  <w:style w:type="character" w:customStyle="1" w:styleId="17">
    <w:name w:val="Unresolved Mention1"/>
    <w:basedOn w:val="10"/>
    <w:semiHidden/>
    <w:unhideWhenUsed/>
    <w:qFormat/>
    <w:uiPriority w:val="99"/>
    <w:rPr>
      <w:color w:val="605E5C"/>
      <w:shd w:val="clear" w:color="auto" w:fill="E1DFDD"/>
    </w:rPr>
  </w:style>
  <w:style w:type="paragraph" w:customStyle="1" w:styleId="18">
    <w:name w:val="论文表格"/>
    <w:basedOn w:val="1"/>
    <w:link w:val="19"/>
    <w:autoRedefine/>
    <w:qFormat/>
    <w:uiPriority w:val="0"/>
    <w:pPr>
      <w:spacing w:after="0" w:line="240" w:lineRule="auto"/>
      <w:jc w:val="both"/>
    </w:pPr>
    <w:rPr>
      <w:rFonts w:ascii="Times New Roman" w:hAnsi="Times New Roman" w:eastAsia="等线" w:cs="Times New Roman"/>
      <w:color w:val="000000"/>
      <w:sz w:val="24"/>
      <w:szCs w:val="24"/>
    </w:rPr>
  </w:style>
  <w:style w:type="character" w:customStyle="1" w:styleId="19">
    <w:name w:val="论文表格 字符"/>
    <w:basedOn w:val="10"/>
    <w:link w:val="18"/>
    <w:autoRedefine/>
    <w:qFormat/>
    <w:uiPriority w:val="0"/>
    <w:rPr>
      <w:rFonts w:ascii="Times New Roman" w:hAnsi="Times New Roman" w:eastAsia="等线" w:cs="Times New Roman"/>
      <w:color w:val="000000"/>
      <w:sz w:val="24"/>
      <w:szCs w:val="24"/>
    </w:rPr>
  </w:style>
  <w:style w:type="character" w:customStyle="1" w:styleId="20">
    <w:name w:val="Comment Text Char"/>
    <w:basedOn w:val="10"/>
    <w:link w:val="2"/>
    <w:semiHidden/>
    <w:qFormat/>
    <w:uiPriority w:val="99"/>
    <w:rPr>
      <w:sz w:val="20"/>
      <w:szCs w:val="20"/>
    </w:rPr>
  </w:style>
  <w:style w:type="character" w:customStyle="1" w:styleId="21">
    <w:name w:val="Comment Subject Char"/>
    <w:basedOn w:val="20"/>
    <w:link w:val="7"/>
    <w:semiHidden/>
    <w:qFormat/>
    <w:uiPriority w:val="99"/>
    <w:rPr>
      <w:b/>
      <w:bCs/>
      <w:sz w:val="20"/>
      <w:szCs w:val="20"/>
    </w:rPr>
  </w:style>
  <w:style w:type="character" w:customStyle="1" w:styleId="22">
    <w:name w:val="Balloon Text Char"/>
    <w:basedOn w:val="10"/>
    <w:link w:val="3"/>
    <w:semiHidden/>
    <w:qFormat/>
    <w:uiPriority w:val="99"/>
    <w:rPr>
      <w:rFonts w:ascii="Segoe UI" w:hAnsi="Segoe UI" w:cs="Segoe UI"/>
      <w:sz w:val="18"/>
      <w:szCs w:val="18"/>
    </w:rPr>
  </w:style>
  <w:style w:type="character" w:customStyle="1" w:styleId="23">
    <w:name w:val="font21"/>
    <w:basedOn w:val="10"/>
    <w:qFormat/>
    <w:uiPriority w:val="0"/>
    <w:rPr>
      <w:rFonts w:hint="default" w:ascii="Times New Roman" w:hAnsi="Times New Roman" w:cs="Times New Roman"/>
      <w:color w:val="000000"/>
      <w:sz w:val="24"/>
      <w:szCs w:val="24"/>
      <w:u w:val="none"/>
      <w:vertAlign w:val="subscript"/>
    </w:rPr>
  </w:style>
  <w:style w:type="character" w:customStyle="1" w:styleId="24">
    <w:name w:val="font61"/>
    <w:basedOn w:val="10"/>
    <w:qFormat/>
    <w:uiPriority w:val="0"/>
    <w:rPr>
      <w:rFonts w:hint="default" w:ascii="Times New Roman" w:hAnsi="Times New Roman" w:cs="Times New Roman"/>
      <w:color w:val="000000"/>
      <w:sz w:val="24"/>
      <w:szCs w:val="24"/>
      <w:u w:val="none"/>
      <w:vertAlign w:val="superscript"/>
    </w:rPr>
  </w:style>
  <w:style w:type="character" w:customStyle="1" w:styleId="25">
    <w:name w:val="15"/>
    <w:basedOn w:val="10"/>
    <w:qFormat/>
    <w:uiPriority w:val="0"/>
    <w:rPr>
      <w:rFonts w:hint="default" w:ascii="Times New Roman" w:hAnsi="Times New Roman" w:cs="Times New Roman"/>
      <w:sz w:val="16"/>
      <w:szCs w:val="16"/>
    </w:rPr>
  </w:style>
  <w:style w:type="character" w:customStyle="1" w:styleId="26">
    <w:name w:val="font31"/>
    <w:basedOn w:val="10"/>
    <w:qFormat/>
    <w:uiPriority w:val="0"/>
    <w:rPr>
      <w:rFonts w:hint="default" w:ascii="Times New Roman" w:hAnsi="Times New Roman" w:cs="Times New Roman"/>
      <w:color w:val="000000"/>
      <w:sz w:val="20"/>
      <w:szCs w:val="20"/>
      <w:u w:val="none"/>
    </w:rPr>
  </w:style>
  <w:style w:type="character" w:customStyle="1" w:styleId="27">
    <w:name w:val="font41"/>
    <w:basedOn w:val="10"/>
    <w:qFormat/>
    <w:uiPriority w:val="0"/>
    <w:rPr>
      <w:rFonts w:hint="default" w:ascii="Times New Roman" w:hAnsi="Times New Roman" w:cs="Times New Roman"/>
      <w:color w:val="000000"/>
      <w:sz w:val="22"/>
      <w:szCs w:val="22"/>
      <w:u w:val="none"/>
      <w:vertAlign w:val="superscript"/>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6.jpe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20</Pages>
  <Words>2417</Words>
  <Characters>13620</Characters>
  <Lines>107</Lines>
  <Paragraphs>30</Paragraphs>
  <TotalTime>12</TotalTime>
  <ScaleCrop>false</ScaleCrop>
  <LinksUpToDate>false</LinksUpToDate>
  <CharactersWithSpaces>14864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2024-06-18T05:19:00Z</dcterms:created>
  <dc:creator>Chenghe Guan</dc:creator>
  <cp:lastModifiedBy>熊 </cp:lastModifiedBy>
  <dcterms:modified xsi:type="dcterms:W3CDTF">2025-04-03T08:25:34Z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AD29A5DF3CA044E899E14621FCB8AC5E_13</vt:lpwstr>
  </property>
  <property fmtid="{D5CDD505-2E9C-101B-9397-08002B2CF9AE}" pid="4" name="KSOTemplateDocerSaveRecord">
    <vt:lpwstr>eyJoZGlkIjoiNzMxN2U4OTkxZGVhMzJlZTlhMjRiN2IyNTM5ZTA3MWUiLCJ1c2VySWQiOiI1MjIwMzE4ODcifQ==</vt:lpwstr>
  </property>
</Properties>
</file>